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E437" w14:textId="15526700" w:rsidR="00164E34" w:rsidRPr="00BF7C45" w:rsidRDefault="00570B8A" w:rsidP="0092552D">
      <w:pPr>
        <w:pStyle w:val="Cytatintensywny"/>
        <w:spacing w:before="120" w:after="0"/>
        <w:rPr>
          <w:sz w:val="22"/>
          <w:szCs w:val="22"/>
        </w:rPr>
      </w:pPr>
      <w:r w:rsidRPr="00570B8A">
        <w:rPr>
          <w:sz w:val="22"/>
          <w:szCs w:val="22"/>
        </w:rPr>
        <w:t>OŚWIADCZENIE O BRAKU PODSTAW DO WYKLUCZENIA Z POSTĘPOWANIA</w:t>
      </w:r>
    </w:p>
    <w:p w14:paraId="096A7553" w14:textId="77777777" w:rsidR="000E1C73" w:rsidRDefault="00BB614D" w:rsidP="00570B8A">
      <w:pPr>
        <w:spacing w:before="12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Nazwa zadania: </w:t>
      </w:r>
    </w:p>
    <w:p w14:paraId="1570FF3B" w14:textId="77777777" w:rsidR="003A64F5" w:rsidRPr="00873DB6" w:rsidRDefault="003A64F5" w:rsidP="003A64F5">
      <w:pPr>
        <w:jc w:val="both"/>
        <w:rPr>
          <w:rFonts w:cs="Calibri"/>
          <w:b/>
          <w:color w:val="000000"/>
          <w:sz w:val="22"/>
          <w:szCs w:val="22"/>
        </w:rPr>
      </w:pPr>
      <w:r w:rsidRPr="00873DB6">
        <w:rPr>
          <w:rFonts w:cs="Calibri"/>
          <w:b/>
          <w:color w:val="000000"/>
          <w:sz w:val="22"/>
          <w:szCs w:val="22"/>
        </w:rPr>
        <w:t xml:space="preserve">Zorganizowanie i przeprowadzenie </w:t>
      </w:r>
      <w:r>
        <w:rPr>
          <w:rFonts w:cs="Calibri"/>
          <w:b/>
          <w:color w:val="000000"/>
          <w:sz w:val="22"/>
          <w:szCs w:val="22"/>
        </w:rPr>
        <w:t xml:space="preserve">trzech </w:t>
      </w:r>
      <w:r w:rsidRPr="007E6ED1">
        <w:rPr>
          <w:rFonts w:cs="Calibri"/>
          <w:b/>
          <w:sz w:val="22"/>
          <w:szCs w:val="22"/>
        </w:rPr>
        <w:t>wycieczek</w:t>
      </w:r>
      <w:r w:rsidRPr="00873DB6">
        <w:rPr>
          <w:rFonts w:cs="Calibri"/>
          <w:b/>
          <w:color w:val="000000"/>
          <w:sz w:val="22"/>
          <w:szCs w:val="22"/>
        </w:rPr>
        <w:t xml:space="preserve"> 3-dniowych wraz z usługą hotelarską </w:t>
      </w:r>
      <w:r>
        <w:rPr>
          <w:rFonts w:cs="Calibri"/>
          <w:b/>
          <w:color w:val="000000"/>
          <w:sz w:val="22"/>
          <w:szCs w:val="22"/>
        </w:rPr>
        <w:br/>
      </w:r>
      <w:r w:rsidRPr="00873DB6">
        <w:rPr>
          <w:rFonts w:cs="Calibri"/>
          <w:b/>
          <w:color w:val="000000"/>
          <w:sz w:val="22"/>
          <w:szCs w:val="22"/>
        </w:rPr>
        <w:t xml:space="preserve">i gastronomiczną oraz zajęciami wsparcia psychologicznego </w:t>
      </w:r>
      <w:r w:rsidRPr="00061598">
        <w:rPr>
          <w:rFonts w:cs="Calibri"/>
          <w:b/>
          <w:color w:val="000000"/>
          <w:sz w:val="22"/>
          <w:szCs w:val="22"/>
        </w:rPr>
        <w:t>dla Domu Dziecka w Piotrkowie Trybunalskim</w:t>
      </w:r>
      <w:r>
        <w:rPr>
          <w:rFonts w:cs="Calibri"/>
          <w:b/>
          <w:color w:val="000000"/>
          <w:sz w:val="22"/>
          <w:szCs w:val="22"/>
        </w:rPr>
        <w:t xml:space="preserve"> </w:t>
      </w:r>
      <w:r w:rsidRPr="00623093">
        <w:rPr>
          <w:rFonts w:cs="Calibri"/>
          <w:b/>
          <w:color w:val="000000"/>
          <w:sz w:val="22"/>
          <w:szCs w:val="22"/>
        </w:rPr>
        <w:t xml:space="preserve">trzech wycieczek 3-dniowych wraz z usługą hotelarską i gastronomiczną oraz zajęciami wsparcia psychologicznego </w:t>
      </w:r>
      <w:r>
        <w:rPr>
          <w:rFonts w:cs="Calibri"/>
          <w:b/>
          <w:color w:val="000000"/>
          <w:sz w:val="22"/>
          <w:szCs w:val="22"/>
        </w:rPr>
        <w:t>dla</w:t>
      </w:r>
      <w:r w:rsidRPr="00061598">
        <w:rPr>
          <w:rFonts w:cs="Calibri"/>
          <w:b/>
          <w:color w:val="000000"/>
          <w:sz w:val="22"/>
          <w:szCs w:val="22"/>
        </w:rPr>
        <w:t xml:space="preserve"> Domu Dziecka Nr 2 w Piotrkowie Trybunalskim</w:t>
      </w:r>
      <w:r>
        <w:rPr>
          <w:rFonts w:cs="Calibri"/>
          <w:b/>
          <w:color w:val="000000"/>
          <w:sz w:val="22"/>
          <w:szCs w:val="22"/>
        </w:rPr>
        <w:t xml:space="preserve"> </w:t>
      </w:r>
      <w:r w:rsidRPr="00873DB6">
        <w:rPr>
          <w:rFonts w:cs="Calibri"/>
          <w:b/>
          <w:color w:val="000000"/>
          <w:sz w:val="22"/>
          <w:szCs w:val="22"/>
        </w:rPr>
        <w:t>w ramach projektu pn. „Reorganizacja systemu pieczy zastępczej w Piotrkowie Trybunalskim” współfinansowanego przez Unię Europejską z Europejskiego Funduszu Społecznego w ramach Regionalnego Programu Operacyjnego Województwa Łódzkiego na lata 2014-2020, realizowanego w ramach Priorytetu IX Działania IX.2 na podstawie umowy</w:t>
      </w:r>
      <w:r>
        <w:rPr>
          <w:rFonts w:cs="Calibri"/>
          <w:b/>
          <w:color w:val="000000"/>
          <w:sz w:val="22"/>
          <w:szCs w:val="22"/>
        </w:rPr>
        <w:t xml:space="preserve"> </w:t>
      </w:r>
      <w:r w:rsidRPr="00873DB6">
        <w:rPr>
          <w:rFonts w:cs="Calibri"/>
          <w:b/>
          <w:color w:val="000000"/>
          <w:sz w:val="22"/>
          <w:szCs w:val="22"/>
        </w:rPr>
        <w:t>nr RPLD.09.02.01-10-A015/21-00 z dnia 27.12.2021 r.</w:t>
      </w:r>
      <w:r>
        <w:rPr>
          <w:rFonts w:cs="Calibri"/>
          <w:b/>
          <w:color w:val="000000"/>
          <w:sz w:val="22"/>
          <w:szCs w:val="22"/>
        </w:rPr>
        <w:t xml:space="preserve"> </w:t>
      </w:r>
    </w:p>
    <w:p w14:paraId="5E754F7F" w14:textId="5FA0BF72" w:rsidR="00BB614D" w:rsidRDefault="00BB614D" w:rsidP="000E1C73">
      <w:pPr>
        <w:spacing w:before="120"/>
        <w:rPr>
          <w:sz w:val="22"/>
          <w:szCs w:val="22"/>
        </w:rPr>
      </w:pPr>
      <w:r w:rsidRPr="000E1C73">
        <w:rPr>
          <w:sz w:val="22"/>
          <w:szCs w:val="22"/>
        </w:rPr>
        <w:t xml:space="preserve">Jako wykonawca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8A58C9" w:rsidRPr="007217F4" w14:paraId="2523D8F0" w14:textId="77777777" w:rsidTr="00AF707F">
        <w:trPr>
          <w:trHeight w:val="295"/>
        </w:trPr>
        <w:tc>
          <w:tcPr>
            <w:tcW w:w="3652" w:type="dxa"/>
            <w:shd w:val="clear" w:color="auto" w:fill="auto"/>
            <w:vAlign w:val="center"/>
          </w:tcPr>
          <w:p w14:paraId="3BA4919C" w14:textId="77777777" w:rsidR="008A58C9" w:rsidRPr="007217F4" w:rsidRDefault="008A58C9" w:rsidP="00AF707F">
            <w:pPr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Imię i Nazwisko/Nazwa podmiotu: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372CF63" w14:textId="77777777" w:rsidR="008A58C9" w:rsidRPr="007217F4" w:rsidRDefault="008A58C9" w:rsidP="00AF707F">
            <w:pPr>
              <w:tabs>
                <w:tab w:val="center" w:pos="0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  <w:p w14:paraId="568AC7E7" w14:textId="77777777" w:rsidR="008A58C9" w:rsidRPr="007217F4" w:rsidRDefault="008A58C9" w:rsidP="00AF707F">
            <w:pPr>
              <w:tabs>
                <w:tab w:val="center" w:pos="0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8A58C9" w:rsidRPr="007217F4" w14:paraId="6E2A557B" w14:textId="77777777" w:rsidTr="00AF707F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6B4637DE" w14:textId="77777777" w:rsidR="008A58C9" w:rsidRPr="007217F4" w:rsidRDefault="008A58C9" w:rsidP="00AF707F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Adres/siedziba: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FDA20D4" w14:textId="77777777" w:rsidR="008A58C9" w:rsidRPr="007217F4" w:rsidRDefault="008A58C9" w:rsidP="00AF707F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8A58C9" w:rsidRPr="007217F4" w14:paraId="5971D7E7" w14:textId="77777777" w:rsidTr="00AF707F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3D45EC36" w14:textId="77777777" w:rsidR="008A58C9" w:rsidRPr="007217F4" w:rsidRDefault="008A58C9" w:rsidP="00AF707F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NIP: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E83982D" w14:textId="77777777" w:rsidR="008A58C9" w:rsidRPr="007217F4" w:rsidRDefault="008A58C9" w:rsidP="00AF707F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2B70A46F" w14:textId="71B70271" w:rsidR="00616933" w:rsidRPr="000E1C73" w:rsidRDefault="008A58C9" w:rsidP="000E1C73">
      <w:pPr>
        <w:spacing w:before="120"/>
        <w:rPr>
          <w:sz w:val="22"/>
          <w:szCs w:val="22"/>
        </w:rPr>
      </w:pPr>
      <w:r w:rsidRPr="000E1C73">
        <w:rPr>
          <w:sz w:val="22"/>
          <w:szCs w:val="22"/>
        </w:rPr>
        <w:t>Oświadczam, że</w:t>
      </w:r>
      <w:r>
        <w:rPr>
          <w:sz w:val="22"/>
          <w:szCs w:val="22"/>
        </w:rPr>
        <w:t>:</w:t>
      </w:r>
    </w:p>
    <w:p w14:paraId="5577A216" w14:textId="06B5294A" w:rsidR="00BB614D" w:rsidRPr="00A03549" w:rsidRDefault="00BB614D" w:rsidP="000E1C73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A03549">
        <w:rPr>
          <w:b/>
          <w:bCs/>
          <w:sz w:val="22"/>
          <w:szCs w:val="22"/>
        </w:rPr>
        <w:t>nie jestem powiązany osobowo lub kapitałowo z  Zamawiającym poprzez:</w:t>
      </w:r>
    </w:p>
    <w:p w14:paraId="699215DC" w14:textId="523B2BCF" w:rsidR="00BB614D" w:rsidRPr="000E1C73" w:rsidRDefault="00BB614D" w:rsidP="000E1C73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uczestniczenie w spółce jako wspólnik spółki cywilnej lub spółki osobowej,  </w:t>
      </w:r>
    </w:p>
    <w:p w14:paraId="245D7A08" w14:textId="68B1B49F" w:rsidR="00BB614D" w:rsidRPr="000E1C73" w:rsidRDefault="00BB614D" w:rsidP="000E1C73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posiadanie co najmniej 10% udziałów lub akcji, o ile niższy próg nie wynika z przepisów prawa lub nie został określony przez IZ PO,  </w:t>
      </w:r>
    </w:p>
    <w:p w14:paraId="311F47F8" w14:textId="1974152B" w:rsidR="00BB614D" w:rsidRPr="000E1C73" w:rsidRDefault="00BB614D" w:rsidP="000E1C73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pełnienie funkcji członka organu nadzorczego lub zarządzającego, prokurenta, pełnomocnika, </w:t>
      </w:r>
    </w:p>
    <w:p w14:paraId="1818BE60" w14:textId="54239BC9" w:rsidR="00BB614D" w:rsidRPr="000E1C73" w:rsidRDefault="00BB614D" w:rsidP="000E1C73">
      <w:pPr>
        <w:pStyle w:val="Akapitzlist"/>
        <w:numPr>
          <w:ilvl w:val="0"/>
          <w:numId w:val="38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</w:t>
      </w:r>
      <w:r w:rsidR="000E1C73">
        <w:rPr>
          <w:sz w:val="22"/>
          <w:szCs w:val="22"/>
        </w:rPr>
        <w:br/>
      </w:r>
      <w:r w:rsidRPr="000E1C73">
        <w:rPr>
          <w:sz w:val="22"/>
          <w:szCs w:val="22"/>
        </w:rPr>
        <w:t xml:space="preserve">lub w stosunku przysposobienia, opieki lub kurateli. </w:t>
      </w:r>
    </w:p>
    <w:p w14:paraId="084C3515" w14:textId="3AF578E5" w:rsidR="00BB614D" w:rsidRPr="000E1C73" w:rsidRDefault="00BB614D" w:rsidP="000E1C73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sz w:val="22"/>
          <w:szCs w:val="22"/>
        </w:rPr>
      </w:pPr>
      <w:r w:rsidRPr="00A03549">
        <w:rPr>
          <w:b/>
          <w:bCs/>
          <w:sz w:val="22"/>
          <w:szCs w:val="22"/>
        </w:rPr>
        <w:t xml:space="preserve">nie podlegam wykluczeniu z postępowania  w związku z  </w:t>
      </w:r>
      <w:r w:rsidR="00A03549" w:rsidRPr="00A03549">
        <w:rPr>
          <w:b/>
          <w:bCs/>
          <w:sz w:val="22"/>
          <w:szCs w:val="22"/>
        </w:rPr>
        <w:t>art.</w:t>
      </w:r>
      <w:r w:rsidRPr="00A03549">
        <w:rPr>
          <w:b/>
          <w:bCs/>
          <w:sz w:val="22"/>
          <w:szCs w:val="22"/>
        </w:rPr>
        <w:t xml:space="preserve"> 7 ust. 1 Ustawy z dnia 13.04.2022</w:t>
      </w:r>
      <w:r w:rsidR="00A03549" w:rsidRPr="00A03549">
        <w:rPr>
          <w:b/>
          <w:bCs/>
          <w:sz w:val="22"/>
          <w:szCs w:val="22"/>
        </w:rPr>
        <w:t xml:space="preserve"> </w:t>
      </w:r>
      <w:r w:rsidRPr="00A03549">
        <w:rPr>
          <w:b/>
          <w:bCs/>
          <w:sz w:val="22"/>
          <w:szCs w:val="22"/>
        </w:rPr>
        <w:t>r.</w:t>
      </w:r>
      <w:r w:rsidRPr="000E1C73">
        <w:rPr>
          <w:sz w:val="22"/>
          <w:szCs w:val="22"/>
        </w:rPr>
        <w:t xml:space="preserve">  </w:t>
      </w:r>
      <w:r w:rsidR="00A03549">
        <w:rPr>
          <w:sz w:val="22"/>
          <w:szCs w:val="22"/>
        </w:rPr>
        <w:br/>
      </w:r>
      <w:r w:rsidRPr="000E1C73">
        <w:rPr>
          <w:sz w:val="22"/>
          <w:szCs w:val="22"/>
        </w:rPr>
        <w:t>o szczególnych rozwiązaniach w zakresie przeciwdziałania wspieraniu agresji na Ukrainę oraz służących ochronie bezpieczeństwa narodowego (Dz.U. z 2022r.. poz. 835)na podstawie którego wyklucza się:</w:t>
      </w:r>
    </w:p>
    <w:p w14:paraId="6E9D0FB0" w14:textId="7F04E949" w:rsidR="00BB614D" w:rsidRPr="000E1C73" w:rsidRDefault="00BB614D" w:rsidP="000E1C73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>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1A6FC176" w14:textId="4AD1AB9E" w:rsidR="00BB614D" w:rsidRPr="000E1C73" w:rsidRDefault="00BB614D" w:rsidP="000E1C73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0E1C73">
        <w:rPr>
          <w:sz w:val="22"/>
          <w:szCs w:val="22"/>
        </w:rPr>
        <w:br/>
      </w:r>
      <w:r w:rsidRPr="000E1C73">
        <w:rPr>
          <w:sz w:val="22"/>
          <w:szCs w:val="22"/>
        </w:rPr>
        <w:t xml:space="preserve"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0E1C73">
        <w:rPr>
          <w:sz w:val="22"/>
          <w:szCs w:val="22"/>
        </w:rPr>
        <w:br/>
      </w:r>
      <w:r w:rsidRPr="000E1C73">
        <w:rPr>
          <w:sz w:val="22"/>
          <w:szCs w:val="22"/>
        </w:rPr>
        <w:t xml:space="preserve">w sprawie wpisu na listę rozstrzygającej o zastosowaniu środka, o którym mowa w art. 1 pkt 3 </w:t>
      </w:r>
      <w:r w:rsidR="00A03549">
        <w:rPr>
          <w:sz w:val="22"/>
          <w:szCs w:val="22"/>
        </w:rPr>
        <w:br/>
      </w:r>
      <w:r w:rsidRPr="000E1C73">
        <w:rPr>
          <w:sz w:val="22"/>
          <w:szCs w:val="22"/>
        </w:rPr>
        <w:t>ww. ustawy;</w:t>
      </w:r>
    </w:p>
    <w:p w14:paraId="4C5D7C58" w14:textId="04376F13" w:rsidR="00BB614D" w:rsidRPr="000E1C73" w:rsidRDefault="00BB614D" w:rsidP="000E1C73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sz w:val="22"/>
          <w:szCs w:val="22"/>
        </w:rPr>
      </w:pPr>
      <w:r w:rsidRPr="000E1C73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</w:r>
      <w:r w:rsidR="000E1C73">
        <w:rPr>
          <w:sz w:val="22"/>
          <w:szCs w:val="22"/>
        </w:rPr>
        <w:br/>
      </w:r>
      <w:r w:rsidRPr="000E1C73">
        <w:rPr>
          <w:sz w:val="22"/>
          <w:szCs w:val="22"/>
        </w:rPr>
        <w:t xml:space="preserve">o ile został wpisany na listę na podstawie decyzji w sprawie wpisu na listę rozstrzygającej </w:t>
      </w:r>
      <w:r w:rsidR="000E1C73">
        <w:rPr>
          <w:sz w:val="22"/>
          <w:szCs w:val="22"/>
        </w:rPr>
        <w:br/>
      </w:r>
      <w:r w:rsidRPr="000E1C73">
        <w:rPr>
          <w:sz w:val="22"/>
          <w:szCs w:val="22"/>
        </w:rPr>
        <w:t>o zastosowaniu środka, o którym mowa w art. 1 pkt 3</w:t>
      </w:r>
      <w:r w:rsidR="00A03549">
        <w:rPr>
          <w:sz w:val="22"/>
          <w:szCs w:val="22"/>
        </w:rPr>
        <w:t xml:space="preserve"> </w:t>
      </w:r>
      <w:r w:rsidRPr="000E1C73">
        <w:rPr>
          <w:sz w:val="22"/>
          <w:szCs w:val="22"/>
        </w:rPr>
        <w:t>ww.</w:t>
      </w:r>
      <w:r w:rsidR="00A03549">
        <w:rPr>
          <w:sz w:val="22"/>
          <w:szCs w:val="22"/>
        </w:rPr>
        <w:t xml:space="preserve"> </w:t>
      </w:r>
      <w:r w:rsidRPr="000E1C73">
        <w:rPr>
          <w:sz w:val="22"/>
          <w:szCs w:val="22"/>
        </w:rPr>
        <w:t xml:space="preserve">ustawy. </w:t>
      </w:r>
    </w:p>
    <w:p w14:paraId="397829D0" w14:textId="17651544" w:rsidR="00BB614D" w:rsidRPr="00A03549" w:rsidRDefault="00BB614D" w:rsidP="000E1C73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A03549">
        <w:rPr>
          <w:b/>
          <w:bCs/>
          <w:sz w:val="22"/>
          <w:szCs w:val="22"/>
        </w:rPr>
        <w:lastRenderedPageBreak/>
        <w:t>spełniam warunki udziału w postępowaniu</w:t>
      </w:r>
      <w:r w:rsidRPr="00A03549">
        <w:rPr>
          <w:sz w:val="22"/>
          <w:szCs w:val="22"/>
        </w:rPr>
        <w:t xml:space="preserve"> określone w zapytaniu ofertowym</w:t>
      </w:r>
      <w:r w:rsidR="000E1C73" w:rsidRPr="00A03549">
        <w:rPr>
          <w:sz w:val="22"/>
          <w:szCs w:val="22"/>
        </w:rPr>
        <w:t xml:space="preserve">, </w:t>
      </w:r>
      <w:r w:rsidR="000E1C73" w:rsidRPr="00A03549">
        <w:rPr>
          <w:sz w:val="22"/>
          <w:szCs w:val="22"/>
        </w:rPr>
        <w:br/>
        <w:t xml:space="preserve">na dowód czego </w:t>
      </w:r>
      <w:r w:rsidR="000E1C73" w:rsidRPr="00A03549">
        <w:rPr>
          <w:b/>
          <w:bCs/>
          <w:sz w:val="22"/>
          <w:szCs w:val="22"/>
        </w:rPr>
        <w:t xml:space="preserve">dołączam kopię aktualnego dokumentu potwierdzającego wpis do rejestru organizatorów turystyki i pośredników turystycznych, o którym mowa w ustawie </w:t>
      </w:r>
      <w:r w:rsidR="00A03549">
        <w:rPr>
          <w:b/>
          <w:bCs/>
          <w:sz w:val="22"/>
          <w:szCs w:val="22"/>
        </w:rPr>
        <w:br/>
      </w:r>
      <w:r w:rsidR="000E1C73" w:rsidRPr="00A03549">
        <w:rPr>
          <w:b/>
          <w:bCs/>
          <w:sz w:val="22"/>
          <w:szCs w:val="22"/>
        </w:rPr>
        <w:t xml:space="preserve">z dnia 24 sierpnia 2017 r. o imprezach turystycznych i powiązanych usługach turystycznych </w:t>
      </w:r>
      <w:r w:rsidR="00A03549">
        <w:rPr>
          <w:b/>
          <w:bCs/>
          <w:sz w:val="22"/>
          <w:szCs w:val="22"/>
        </w:rPr>
        <w:br/>
      </w:r>
      <w:r w:rsidR="000E1C73" w:rsidRPr="00A03549">
        <w:rPr>
          <w:b/>
          <w:bCs/>
          <w:sz w:val="22"/>
          <w:szCs w:val="22"/>
        </w:rPr>
        <w:t>(Dz. U. z 2022 r. poz. 511 z późn. zm.)</w:t>
      </w:r>
      <w:r w:rsidRPr="00A03549">
        <w:rPr>
          <w:b/>
          <w:bCs/>
          <w:sz w:val="22"/>
          <w:szCs w:val="22"/>
        </w:rPr>
        <w:t>.</w:t>
      </w:r>
    </w:p>
    <w:p w14:paraId="51E8F557" w14:textId="77777777" w:rsidR="00BB614D" w:rsidRPr="000E1C73" w:rsidRDefault="00BB614D" w:rsidP="00570B8A">
      <w:pPr>
        <w:spacing w:before="120"/>
        <w:jc w:val="both"/>
        <w:rPr>
          <w:sz w:val="22"/>
          <w:szCs w:val="22"/>
        </w:rPr>
      </w:pPr>
    </w:p>
    <w:p w14:paraId="36C9E4E6" w14:textId="77777777" w:rsidR="008A58C9" w:rsidRPr="00561C67" w:rsidRDefault="008A58C9" w:rsidP="008A58C9">
      <w:p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Świadomy odpowiedzialności za składanie fałszywych oświadczeń, informuję, iż dane zawarte w ofercie </w:t>
      </w:r>
      <w:r>
        <w:rPr>
          <w:bCs/>
          <w:sz w:val="22"/>
          <w:szCs w:val="22"/>
        </w:rPr>
        <w:br/>
      </w:r>
      <w:r w:rsidRPr="00561C67">
        <w:rPr>
          <w:bCs/>
          <w:sz w:val="22"/>
          <w:szCs w:val="22"/>
        </w:rPr>
        <w:t>i załącznikach są zgodne z prawdą.</w:t>
      </w:r>
    </w:p>
    <w:p w14:paraId="7A5F2970" w14:textId="77777777" w:rsidR="008A58C9" w:rsidRDefault="008A58C9" w:rsidP="008A58C9">
      <w:pPr>
        <w:jc w:val="both"/>
        <w:rPr>
          <w:rFonts w:cs="Calibri"/>
          <w:color w:val="000000"/>
        </w:rPr>
      </w:pPr>
    </w:p>
    <w:p w14:paraId="2FC59E62" w14:textId="77777777" w:rsidR="008A58C9" w:rsidRDefault="008A58C9" w:rsidP="008A58C9">
      <w:pPr>
        <w:jc w:val="both"/>
        <w:rPr>
          <w:rFonts w:cs="Calibri"/>
          <w:color w:val="000000"/>
        </w:rPr>
      </w:pPr>
    </w:p>
    <w:tbl>
      <w:tblPr>
        <w:tblW w:w="9356" w:type="dxa"/>
        <w:tblBorders>
          <w:top w:val="dashSmallGap" w:sz="8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A58C9" w:rsidRPr="00561C67" w14:paraId="09F82678" w14:textId="77777777" w:rsidTr="00AF707F">
        <w:trPr>
          <w:trHeight w:val="1106"/>
        </w:trPr>
        <w:tc>
          <w:tcPr>
            <w:tcW w:w="3969" w:type="dxa"/>
            <w:tcBorders>
              <w:top w:val="dashSmallGap" w:sz="8" w:space="0" w:color="000000"/>
            </w:tcBorders>
            <w:shd w:val="clear" w:color="auto" w:fill="auto"/>
          </w:tcPr>
          <w:p w14:paraId="4B59D045" w14:textId="77777777" w:rsidR="008A58C9" w:rsidRDefault="008A58C9" w:rsidP="00AF707F">
            <w:pPr>
              <w:jc w:val="center"/>
              <w:rPr>
                <w:sz w:val="22"/>
                <w:szCs w:val="22"/>
              </w:rPr>
            </w:pPr>
            <w:r w:rsidRPr="00561C67">
              <w:rPr>
                <w:sz w:val="22"/>
                <w:szCs w:val="22"/>
              </w:rPr>
              <w:t>miejscowość, data</w:t>
            </w:r>
          </w:p>
          <w:p w14:paraId="4F97C986" w14:textId="77777777" w:rsidR="008A58C9" w:rsidRDefault="008A58C9" w:rsidP="00AF707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1AE716" w14:textId="77777777" w:rsidR="008A58C9" w:rsidRDefault="008A58C9" w:rsidP="00AF707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1FDC74" w14:textId="77777777" w:rsidR="008A58C9" w:rsidRPr="00561C67" w:rsidRDefault="008A58C9" w:rsidP="00AF707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5387" w:type="dxa"/>
            <w:tcBorders>
              <w:top w:val="dashSmallGap" w:sz="8" w:space="0" w:color="000000"/>
            </w:tcBorders>
            <w:shd w:val="clear" w:color="auto" w:fill="auto"/>
          </w:tcPr>
          <w:p w14:paraId="4D594773" w14:textId="72CE0C7E" w:rsidR="008A58C9" w:rsidRPr="00561C67" w:rsidRDefault="008A58C9" w:rsidP="00AF707F">
            <w:pPr>
              <w:jc w:val="center"/>
              <w:rPr>
                <w:sz w:val="22"/>
                <w:szCs w:val="22"/>
              </w:rPr>
            </w:pPr>
            <w:r w:rsidRPr="00561C67">
              <w:rPr>
                <w:sz w:val="22"/>
                <w:szCs w:val="22"/>
              </w:rPr>
              <w:t>podpis Wykonawcy</w:t>
            </w:r>
          </w:p>
          <w:p w14:paraId="7516E389" w14:textId="77777777" w:rsidR="008A58C9" w:rsidRDefault="008A58C9" w:rsidP="00AF7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561C67">
              <w:rPr>
                <w:sz w:val="22"/>
                <w:szCs w:val="22"/>
              </w:rPr>
              <w:t>osoby upoważnionej</w:t>
            </w:r>
            <w:r>
              <w:rPr>
                <w:sz w:val="22"/>
                <w:szCs w:val="22"/>
              </w:rPr>
              <w:t>/</w:t>
            </w:r>
          </w:p>
          <w:p w14:paraId="0A23FA08" w14:textId="77777777" w:rsidR="008A58C9" w:rsidRDefault="008A58C9" w:rsidP="00AF707F">
            <w:pPr>
              <w:jc w:val="center"/>
              <w:rPr>
                <w:sz w:val="22"/>
                <w:szCs w:val="22"/>
              </w:rPr>
            </w:pPr>
          </w:p>
          <w:p w14:paraId="213BB0BE" w14:textId="77777777" w:rsidR="008A58C9" w:rsidRPr="00561C67" w:rsidRDefault="008A58C9" w:rsidP="00AF7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14:paraId="0FE87AFA" w14:textId="77777777" w:rsidR="008A58C9" w:rsidRPr="00B652C9" w:rsidRDefault="008A58C9" w:rsidP="008A58C9">
      <w:pPr>
        <w:spacing w:before="120"/>
        <w:rPr>
          <w:sz w:val="22"/>
          <w:szCs w:val="22"/>
        </w:rPr>
      </w:pPr>
    </w:p>
    <w:p w14:paraId="25E8D189" w14:textId="375AF085" w:rsidR="00BB614D" w:rsidRPr="000E1C73" w:rsidRDefault="00BB614D" w:rsidP="008A58C9">
      <w:pPr>
        <w:spacing w:before="120"/>
        <w:rPr>
          <w:sz w:val="22"/>
          <w:szCs w:val="22"/>
        </w:rPr>
      </w:pPr>
    </w:p>
    <w:sectPr w:rsidR="00BB614D" w:rsidRPr="000E1C73" w:rsidSect="000D27FC">
      <w:headerReference w:type="default" r:id="rId9"/>
      <w:footerReference w:type="default" r:id="rId10"/>
      <w:headerReference w:type="first" r:id="rId11"/>
      <w:pgSz w:w="11906" w:h="16838"/>
      <w:pgMar w:top="1310" w:right="1133" w:bottom="709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FF40" w14:textId="77777777" w:rsidR="009C4B02" w:rsidRDefault="009C4B02" w:rsidP="00A355BF">
      <w:r>
        <w:separator/>
      </w:r>
    </w:p>
  </w:endnote>
  <w:endnote w:type="continuationSeparator" w:id="0">
    <w:p w14:paraId="6A9B60A7" w14:textId="77777777" w:rsidR="009C4B02" w:rsidRDefault="009C4B02" w:rsidP="00A3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071" w14:textId="2E6C33B1" w:rsidR="004B21F8" w:rsidRDefault="004B21F8" w:rsidP="0007117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7D66F" wp14:editId="7E1B0215">
              <wp:simplePos x="0" y="0"/>
              <wp:positionH relativeFrom="column">
                <wp:posOffset>42545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75451962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75F8F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.95pt" to="471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61FFBEAE" w14:textId="52433A00" w:rsidR="00071176" w:rsidRPr="00071176" w:rsidRDefault="00071176" w:rsidP="00071176">
    <w:pPr>
      <w:pStyle w:val="Stopka"/>
      <w:jc w:val="center"/>
      <w:rPr>
        <w:sz w:val="20"/>
        <w:szCs w:val="20"/>
      </w:rPr>
    </w:pPr>
    <w:r w:rsidRPr="00071176">
      <w:rPr>
        <w:sz w:val="20"/>
        <w:szCs w:val="20"/>
      </w:rPr>
      <w:t xml:space="preserve">Strona </w:t>
    </w:r>
    <w:r w:rsidRPr="00071176">
      <w:rPr>
        <w:b/>
        <w:bCs/>
        <w:sz w:val="20"/>
        <w:szCs w:val="20"/>
      </w:rPr>
      <w:fldChar w:fldCharType="begin"/>
    </w:r>
    <w:r w:rsidRPr="00071176">
      <w:rPr>
        <w:b/>
        <w:bCs/>
        <w:sz w:val="20"/>
        <w:szCs w:val="20"/>
      </w:rPr>
      <w:instrText>PAGE  \* Arabic  \* MERGEFORMAT</w:instrText>
    </w:r>
    <w:r w:rsidRPr="00071176">
      <w:rPr>
        <w:b/>
        <w:bCs/>
        <w:sz w:val="20"/>
        <w:szCs w:val="20"/>
      </w:rPr>
      <w:fldChar w:fldCharType="separate"/>
    </w:r>
    <w:r w:rsidR="00C6147F">
      <w:rPr>
        <w:b/>
        <w:bCs/>
        <w:noProof/>
        <w:sz w:val="20"/>
        <w:szCs w:val="20"/>
      </w:rPr>
      <w:t>4</w:t>
    </w:r>
    <w:r w:rsidRPr="00071176">
      <w:rPr>
        <w:b/>
        <w:bCs/>
        <w:sz w:val="20"/>
        <w:szCs w:val="20"/>
      </w:rPr>
      <w:fldChar w:fldCharType="end"/>
    </w:r>
    <w:r w:rsidRPr="00071176">
      <w:rPr>
        <w:sz w:val="20"/>
        <w:szCs w:val="20"/>
      </w:rPr>
      <w:t xml:space="preserve"> z </w:t>
    </w:r>
    <w:r w:rsidRPr="00071176">
      <w:rPr>
        <w:b/>
        <w:bCs/>
        <w:sz w:val="20"/>
        <w:szCs w:val="20"/>
      </w:rPr>
      <w:fldChar w:fldCharType="begin"/>
    </w:r>
    <w:r w:rsidRPr="00071176">
      <w:rPr>
        <w:b/>
        <w:bCs/>
        <w:sz w:val="20"/>
        <w:szCs w:val="20"/>
      </w:rPr>
      <w:instrText>NUMPAGES  \* Arabic  \* MERGEFORMAT</w:instrText>
    </w:r>
    <w:r w:rsidRPr="00071176">
      <w:rPr>
        <w:b/>
        <w:bCs/>
        <w:sz w:val="20"/>
        <w:szCs w:val="20"/>
      </w:rPr>
      <w:fldChar w:fldCharType="separate"/>
    </w:r>
    <w:r w:rsidR="00C6147F">
      <w:rPr>
        <w:b/>
        <w:bCs/>
        <w:noProof/>
        <w:sz w:val="20"/>
        <w:szCs w:val="20"/>
      </w:rPr>
      <w:t>20</w:t>
    </w:r>
    <w:r w:rsidRPr="0007117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177E" w14:textId="77777777" w:rsidR="009C4B02" w:rsidRDefault="009C4B02" w:rsidP="00A355BF">
      <w:r>
        <w:separator/>
      </w:r>
    </w:p>
  </w:footnote>
  <w:footnote w:type="continuationSeparator" w:id="0">
    <w:p w14:paraId="0962B54B" w14:textId="77777777" w:rsidR="009C4B02" w:rsidRDefault="009C4B02" w:rsidP="00A3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537B" w14:textId="77777777" w:rsidR="00A355BF" w:rsidRDefault="00AB0566" w:rsidP="00A355BF">
    <w:pPr>
      <w:pStyle w:val="Nagwek"/>
      <w:jc w:val="center"/>
      <w:rPr>
        <w:sz w:val="22"/>
      </w:rPr>
    </w:pPr>
    <w:r>
      <w:rPr>
        <w:noProof/>
      </w:rPr>
      <w:drawing>
        <wp:inline distT="0" distB="0" distL="0" distR="0" wp14:anchorId="49ABFC5D" wp14:editId="65FD59AA">
          <wp:extent cx="3731895" cy="571500"/>
          <wp:effectExtent l="0" t="0" r="1905" b="0"/>
          <wp:docPr id="489922632" name="Obraz 489922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89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85467" w14:textId="77777777" w:rsidR="003D0CA8" w:rsidRDefault="003D0CA8" w:rsidP="00A355BF">
    <w:pPr>
      <w:pStyle w:val="Nagwek"/>
      <w:jc w:val="center"/>
      <w:rPr>
        <w:i/>
        <w:sz w:val="18"/>
        <w:szCs w:val="18"/>
      </w:rPr>
    </w:pPr>
  </w:p>
  <w:p w14:paraId="5D4AA82B" w14:textId="77777777" w:rsidR="002A6416" w:rsidRPr="003D0CA8" w:rsidRDefault="002A6416" w:rsidP="002A6416">
    <w:pPr>
      <w:pStyle w:val="Nagwek"/>
      <w:jc w:val="center"/>
      <w:rPr>
        <w:i/>
        <w:sz w:val="18"/>
        <w:szCs w:val="18"/>
      </w:rPr>
    </w:pPr>
    <w:r w:rsidRPr="00374921">
      <w:rPr>
        <w:i/>
        <w:sz w:val="18"/>
        <w:szCs w:val="18"/>
      </w:rPr>
      <w:t>RPLD.</w:t>
    </w:r>
    <w:r>
      <w:rPr>
        <w:i/>
        <w:sz w:val="18"/>
        <w:szCs w:val="18"/>
      </w:rPr>
      <w:t>09.02.01-10-A0</w:t>
    </w:r>
    <w:r w:rsidR="00AB0566">
      <w:rPr>
        <w:i/>
        <w:sz w:val="18"/>
        <w:szCs w:val="18"/>
      </w:rPr>
      <w:t>15</w:t>
    </w:r>
    <w:r>
      <w:rPr>
        <w:i/>
        <w:sz w:val="18"/>
        <w:szCs w:val="18"/>
      </w:rPr>
      <w:t>/</w:t>
    </w:r>
    <w:r w:rsidR="00AB0566">
      <w:rPr>
        <w:i/>
        <w:sz w:val="18"/>
        <w:szCs w:val="18"/>
      </w:rPr>
      <w:t>21</w:t>
    </w:r>
    <w:r>
      <w:rPr>
        <w:i/>
        <w:sz w:val="18"/>
        <w:szCs w:val="18"/>
      </w:rPr>
      <w:t xml:space="preserve"> </w:t>
    </w:r>
    <w:r w:rsidRPr="00374921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pn. </w:t>
    </w:r>
    <w:r w:rsidRPr="00374921">
      <w:rPr>
        <w:i/>
        <w:sz w:val="18"/>
        <w:szCs w:val="18"/>
      </w:rPr>
      <w:t>„</w:t>
    </w:r>
    <w:r w:rsidR="00AB0566">
      <w:rPr>
        <w:rFonts w:asciiTheme="minorHAnsi" w:hAnsiTheme="minorHAnsi" w:cs="Tahoma"/>
        <w:i/>
        <w:color w:val="000000"/>
        <w:sz w:val="20"/>
        <w:szCs w:val="20"/>
      </w:rPr>
      <w:t>Reorganizacja systemu pieczy zastępczej w Piotrkowie Trybunalskim</w:t>
    </w:r>
    <w:r w:rsidRPr="003D0CA8">
      <w:rPr>
        <w:i/>
        <w:sz w:val="18"/>
        <w:szCs w:val="18"/>
      </w:rPr>
      <w:t>”</w:t>
    </w:r>
  </w:p>
  <w:p w14:paraId="14224EAC" w14:textId="5349066C" w:rsidR="00374921" w:rsidRPr="003D0CA8" w:rsidRDefault="00071176" w:rsidP="002A6416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3520" wp14:editId="6E2B3E03">
              <wp:simplePos x="0" y="0"/>
              <wp:positionH relativeFrom="column">
                <wp:posOffset>-24131</wp:posOffset>
              </wp:positionH>
              <wp:positionV relativeFrom="paragraph">
                <wp:posOffset>72390</wp:posOffset>
              </wp:positionV>
              <wp:extent cx="5915025" cy="0"/>
              <wp:effectExtent l="0" t="0" r="0" b="0"/>
              <wp:wrapNone/>
              <wp:docPr id="56739690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79E0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5.7pt" to="46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37D9B7B8" w:rsidR="00071176" w:rsidRDefault="00071176" w:rsidP="00071176">
    <w:pPr>
      <w:pStyle w:val="Nagwek"/>
      <w:jc w:val="center"/>
    </w:pPr>
    <w:r>
      <w:rPr>
        <w:noProof/>
      </w:rPr>
      <w:drawing>
        <wp:inline distT="0" distB="0" distL="0" distR="0" wp14:anchorId="3669DFE4" wp14:editId="16BF03B3">
          <wp:extent cx="3731895" cy="571500"/>
          <wp:effectExtent l="0" t="0" r="1905" b="0"/>
          <wp:docPr id="593235547" name="Obraz 5932355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89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1A1C6" w14:textId="77777777" w:rsidR="00071176" w:rsidRPr="003D0CA8" w:rsidRDefault="00071176" w:rsidP="00071176">
    <w:pPr>
      <w:pStyle w:val="Nagwek"/>
      <w:jc w:val="center"/>
      <w:rPr>
        <w:i/>
        <w:sz w:val="18"/>
        <w:szCs w:val="18"/>
      </w:rPr>
    </w:pPr>
    <w:r w:rsidRPr="00374921">
      <w:rPr>
        <w:i/>
        <w:sz w:val="18"/>
        <w:szCs w:val="18"/>
      </w:rPr>
      <w:t>RPLD.</w:t>
    </w:r>
    <w:r>
      <w:rPr>
        <w:i/>
        <w:sz w:val="18"/>
        <w:szCs w:val="18"/>
      </w:rPr>
      <w:t xml:space="preserve">09.02.01-10-A015/21 </w:t>
    </w:r>
    <w:r w:rsidRPr="00374921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pn. </w:t>
    </w:r>
    <w:r w:rsidRPr="00374921">
      <w:rPr>
        <w:i/>
        <w:sz w:val="18"/>
        <w:szCs w:val="18"/>
      </w:rPr>
      <w:t>„</w:t>
    </w:r>
    <w:r>
      <w:rPr>
        <w:rFonts w:asciiTheme="minorHAnsi" w:hAnsiTheme="minorHAnsi" w:cs="Tahoma"/>
        <w:i/>
        <w:color w:val="000000"/>
        <w:sz w:val="20"/>
        <w:szCs w:val="20"/>
      </w:rPr>
      <w:t>Reorganizacja systemu pieczy zastępczej w Piotrkowie Trybunalskim</w:t>
    </w:r>
    <w:r w:rsidRPr="003D0CA8">
      <w:rPr>
        <w:i/>
        <w:sz w:val="18"/>
        <w:szCs w:val="18"/>
      </w:rPr>
      <w:t>”</w:t>
    </w:r>
  </w:p>
  <w:p w14:paraId="1D4902EB" w14:textId="1C9690EA" w:rsidR="00071176" w:rsidRPr="00071176" w:rsidRDefault="00071176" w:rsidP="00071176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50DFF" wp14:editId="6F86AC8D">
              <wp:simplePos x="0" y="0"/>
              <wp:positionH relativeFrom="column">
                <wp:posOffset>-24131</wp:posOffset>
              </wp:positionH>
              <wp:positionV relativeFrom="paragraph">
                <wp:posOffset>72390</wp:posOffset>
              </wp:positionV>
              <wp:extent cx="5915025" cy="0"/>
              <wp:effectExtent l="0" t="0" r="0" b="0"/>
              <wp:wrapNone/>
              <wp:docPr id="106634996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782C9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5.7pt" to="46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1A"/>
    <w:multiLevelType w:val="hybridMultilevel"/>
    <w:tmpl w:val="E98062D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D02B8F"/>
    <w:multiLevelType w:val="hybridMultilevel"/>
    <w:tmpl w:val="1F1267BA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DF9638A0">
      <w:start w:val="1"/>
      <w:numFmt w:val="lowerLetter"/>
      <w:lvlText w:val="%2)"/>
      <w:lvlJc w:val="left"/>
      <w:pPr>
        <w:ind w:left="2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B5166CB"/>
    <w:multiLevelType w:val="hybridMultilevel"/>
    <w:tmpl w:val="AE70A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DF217D"/>
    <w:multiLevelType w:val="hybridMultilevel"/>
    <w:tmpl w:val="C632E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C58"/>
    <w:multiLevelType w:val="hybridMultilevel"/>
    <w:tmpl w:val="11F64FC6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16511"/>
    <w:multiLevelType w:val="hybridMultilevel"/>
    <w:tmpl w:val="55CE2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9651B"/>
    <w:multiLevelType w:val="hybridMultilevel"/>
    <w:tmpl w:val="2058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B642C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DE89A10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22F"/>
    <w:multiLevelType w:val="hybridMultilevel"/>
    <w:tmpl w:val="646C0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453B"/>
    <w:multiLevelType w:val="hybridMultilevel"/>
    <w:tmpl w:val="589E21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954B9F"/>
    <w:multiLevelType w:val="hybridMultilevel"/>
    <w:tmpl w:val="078CCDFC"/>
    <w:lvl w:ilvl="0" w:tplc="CD280088">
      <w:start w:val="1"/>
      <w:numFmt w:val="decimal"/>
      <w:lvlText w:val="%1."/>
      <w:lvlJc w:val="left"/>
      <w:pPr>
        <w:ind w:left="10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E9274E7"/>
    <w:multiLevelType w:val="hybridMultilevel"/>
    <w:tmpl w:val="090A06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EA0123E"/>
    <w:multiLevelType w:val="hybridMultilevel"/>
    <w:tmpl w:val="2744CEB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3E96958"/>
    <w:multiLevelType w:val="hybridMultilevel"/>
    <w:tmpl w:val="34B6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621C"/>
    <w:multiLevelType w:val="hybridMultilevel"/>
    <w:tmpl w:val="294CA4E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2CA60674"/>
    <w:multiLevelType w:val="hybridMultilevel"/>
    <w:tmpl w:val="5E8E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57854"/>
    <w:multiLevelType w:val="hybridMultilevel"/>
    <w:tmpl w:val="AADA04E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E2B5454"/>
    <w:multiLevelType w:val="hybridMultilevel"/>
    <w:tmpl w:val="078CCDFC"/>
    <w:lvl w:ilvl="0" w:tplc="FFFFFFFF">
      <w:start w:val="1"/>
      <w:numFmt w:val="decimal"/>
      <w:lvlText w:val="%1."/>
      <w:lvlJc w:val="left"/>
      <w:pPr>
        <w:ind w:left="10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04045DA"/>
    <w:multiLevelType w:val="hybridMultilevel"/>
    <w:tmpl w:val="E61659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9224B3"/>
    <w:multiLevelType w:val="hybridMultilevel"/>
    <w:tmpl w:val="2306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C80F3A"/>
    <w:multiLevelType w:val="hybridMultilevel"/>
    <w:tmpl w:val="3900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532B"/>
    <w:multiLevelType w:val="hybridMultilevel"/>
    <w:tmpl w:val="0366B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21E87"/>
    <w:multiLevelType w:val="hybridMultilevel"/>
    <w:tmpl w:val="D0D4D95A"/>
    <w:lvl w:ilvl="0" w:tplc="04150011">
      <w:start w:val="1"/>
      <w:numFmt w:val="decimal"/>
      <w:lvlText w:val="%1)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 w15:restartNumberingAfterBreak="0">
    <w:nsid w:val="474E333A"/>
    <w:multiLevelType w:val="hybridMultilevel"/>
    <w:tmpl w:val="DF70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76B"/>
    <w:multiLevelType w:val="hybridMultilevel"/>
    <w:tmpl w:val="D946EA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6CA6"/>
    <w:multiLevelType w:val="hybridMultilevel"/>
    <w:tmpl w:val="FB94F0CA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A0F7802"/>
    <w:multiLevelType w:val="hybridMultilevel"/>
    <w:tmpl w:val="8F1ED426"/>
    <w:lvl w:ilvl="0" w:tplc="566AA2BC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1753C45"/>
    <w:multiLevelType w:val="hybridMultilevel"/>
    <w:tmpl w:val="E5D270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575677"/>
    <w:multiLevelType w:val="hybridMultilevel"/>
    <w:tmpl w:val="9474D48C"/>
    <w:lvl w:ilvl="0" w:tplc="FFFFFFFF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64612D4"/>
    <w:multiLevelType w:val="hybridMultilevel"/>
    <w:tmpl w:val="5A00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819D6"/>
    <w:multiLevelType w:val="hybridMultilevel"/>
    <w:tmpl w:val="6546CE9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CB11DB"/>
    <w:multiLevelType w:val="hybridMultilevel"/>
    <w:tmpl w:val="37645352"/>
    <w:lvl w:ilvl="0" w:tplc="4B3A7BE0">
      <w:start w:val="1"/>
      <w:numFmt w:val="decimal"/>
      <w:lvlText w:val="%1."/>
      <w:lvlJc w:val="left"/>
      <w:pPr>
        <w:ind w:left="10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E0F4132"/>
    <w:multiLevelType w:val="hybridMultilevel"/>
    <w:tmpl w:val="9794885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E826A03"/>
    <w:multiLevelType w:val="hybridMultilevel"/>
    <w:tmpl w:val="94888ED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22E391E"/>
    <w:multiLevelType w:val="hybridMultilevel"/>
    <w:tmpl w:val="F154D9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A72F57"/>
    <w:multiLevelType w:val="hybridMultilevel"/>
    <w:tmpl w:val="1144CD28"/>
    <w:lvl w:ilvl="0" w:tplc="1F6840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05222"/>
    <w:multiLevelType w:val="hybridMultilevel"/>
    <w:tmpl w:val="37645352"/>
    <w:lvl w:ilvl="0" w:tplc="FFFFFFFF">
      <w:start w:val="1"/>
      <w:numFmt w:val="decimal"/>
      <w:lvlText w:val="%1."/>
      <w:lvlJc w:val="left"/>
      <w:pPr>
        <w:ind w:left="107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76D20CE"/>
    <w:multiLevelType w:val="hybridMultilevel"/>
    <w:tmpl w:val="EECC9E48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A5E70D0"/>
    <w:multiLevelType w:val="hybridMultilevel"/>
    <w:tmpl w:val="318C17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727280"/>
    <w:multiLevelType w:val="hybridMultilevel"/>
    <w:tmpl w:val="AE3EFB60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312D45"/>
    <w:multiLevelType w:val="hybridMultilevel"/>
    <w:tmpl w:val="DAF68C98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E46C57"/>
    <w:multiLevelType w:val="hybridMultilevel"/>
    <w:tmpl w:val="1BDAC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1669447">
    <w:abstractNumId w:val="4"/>
  </w:num>
  <w:num w:numId="2" w16cid:durableId="1854152203">
    <w:abstractNumId w:val="14"/>
  </w:num>
  <w:num w:numId="3" w16cid:durableId="602802793">
    <w:abstractNumId w:val="19"/>
  </w:num>
  <w:num w:numId="4" w16cid:durableId="1698656951">
    <w:abstractNumId w:val="28"/>
  </w:num>
  <w:num w:numId="5" w16cid:durableId="708797416">
    <w:abstractNumId w:val="6"/>
  </w:num>
  <w:num w:numId="6" w16cid:durableId="1746997993">
    <w:abstractNumId w:val="34"/>
  </w:num>
  <w:num w:numId="7" w16cid:durableId="2016422710">
    <w:abstractNumId w:val="2"/>
  </w:num>
  <w:num w:numId="8" w16cid:durableId="879630934">
    <w:abstractNumId w:val="29"/>
  </w:num>
  <w:num w:numId="9" w16cid:durableId="1099718914">
    <w:abstractNumId w:val="37"/>
  </w:num>
  <w:num w:numId="10" w16cid:durableId="2088333931">
    <w:abstractNumId w:val="18"/>
  </w:num>
  <w:num w:numId="11" w16cid:durableId="1984920095">
    <w:abstractNumId w:val="17"/>
  </w:num>
  <w:num w:numId="12" w16cid:durableId="911502161">
    <w:abstractNumId w:val="26"/>
  </w:num>
  <w:num w:numId="13" w16cid:durableId="113599911">
    <w:abstractNumId w:val="24"/>
  </w:num>
  <w:num w:numId="14" w16cid:durableId="1331132775">
    <w:abstractNumId w:val="8"/>
  </w:num>
  <w:num w:numId="15" w16cid:durableId="1959330566">
    <w:abstractNumId w:val="30"/>
  </w:num>
  <w:num w:numId="16" w16cid:durableId="48191786">
    <w:abstractNumId w:val="1"/>
  </w:num>
  <w:num w:numId="17" w16cid:durableId="1316959599">
    <w:abstractNumId w:val="0"/>
  </w:num>
  <w:num w:numId="18" w16cid:durableId="1013268672">
    <w:abstractNumId w:val="31"/>
  </w:num>
  <w:num w:numId="19" w16cid:durableId="1908226747">
    <w:abstractNumId w:val="32"/>
  </w:num>
  <w:num w:numId="20" w16cid:durableId="1490633991">
    <w:abstractNumId w:val="36"/>
  </w:num>
  <w:num w:numId="21" w16cid:durableId="159277744">
    <w:abstractNumId w:val="25"/>
  </w:num>
  <w:num w:numId="22" w16cid:durableId="1783987452">
    <w:abstractNumId w:val="27"/>
  </w:num>
  <w:num w:numId="23" w16cid:durableId="874460167">
    <w:abstractNumId w:val="35"/>
  </w:num>
  <w:num w:numId="24" w16cid:durableId="1079788610">
    <w:abstractNumId w:val="33"/>
  </w:num>
  <w:num w:numId="25" w16cid:durableId="123814291">
    <w:abstractNumId w:val="38"/>
  </w:num>
  <w:num w:numId="26" w16cid:durableId="55472548">
    <w:abstractNumId w:val="39"/>
  </w:num>
  <w:num w:numId="27" w16cid:durableId="1552578150">
    <w:abstractNumId w:val="9"/>
  </w:num>
  <w:num w:numId="28" w16cid:durableId="1271857192">
    <w:abstractNumId w:val="11"/>
  </w:num>
  <w:num w:numId="29" w16cid:durableId="1961952255">
    <w:abstractNumId w:val="23"/>
  </w:num>
  <w:num w:numId="30" w16cid:durableId="925066958">
    <w:abstractNumId w:val="21"/>
  </w:num>
  <w:num w:numId="31" w16cid:durableId="1573587817">
    <w:abstractNumId w:val="16"/>
  </w:num>
  <w:num w:numId="32" w16cid:durableId="43989153">
    <w:abstractNumId w:val="13"/>
  </w:num>
  <w:num w:numId="33" w16cid:durableId="85349469">
    <w:abstractNumId w:val="15"/>
  </w:num>
  <w:num w:numId="34" w16cid:durableId="116916824">
    <w:abstractNumId w:val="10"/>
  </w:num>
  <w:num w:numId="35" w16cid:durableId="192695697">
    <w:abstractNumId w:val="40"/>
  </w:num>
  <w:num w:numId="36" w16cid:durableId="823202219">
    <w:abstractNumId w:val="5"/>
  </w:num>
  <w:num w:numId="37" w16cid:durableId="1229078595">
    <w:abstractNumId w:val="12"/>
  </w:num>
  <w:num w:numId="38" w16cid:durableId="588583968">
    <w:abstractNumId w:val="22"/>
  </w:num>
  <w:num w:numId="39" w16cid:durableId="177744546">
    <w:abstractNumId w:val="7"/>
  </w:num>
  <w:num w:numId="40" w16cid:durableId="588121911">
    <w:abstractNumId w:val="3"/>
  </w:num>
  <w:num w:numId="41" w16cid:durableId="34822294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2B42BA-45C8-42F7-97A0-7D78F0DB8A45}"/>
  </w:docVars>
  <w:rsids>
    <w:rsidRoot w:val="00A355BF"/>
    <w:rsid w:val="00017FD2"/>
    <w:rsid w:val="000216AA"/>
    <w:rsid w:val="0002416B"/>
    <w:rsid w:val="000454C1"/>
    <w:rsid w:val="0005441C"/>
    <w:rsid w:val="00071176"/>
    <w:rsid w:val="00081513"/>
    <w:rsid w:val="000A18EC"/>
    <w:rsid w:val="000A6EBE"/>
    <w:rsid w:val="000A7079"/>
    <w:rsid w:val="000B23E8"/>
    <w:rsid w:val="000D26AA"/>
    <w:rsid w:val="000D27FC"/>
    <w:rsid w:val="000E1C73"/>
    <w:rsid w:val="00113112"/>
    <w:rsid w:val="001243BE"/>
    <w:rsid w:val="001352FB"/>
    <w:rsid w:val="001366F0"/>
    <w:rsid w:val="001401DC"/>
    <w:rsid w:val="00150415"/>
    <w:rsid w:val="00153100"/>
    <w:rsid w:val="00164E34"/>
    <w:rsid w:val="00166698"/>
    <w:rsid w:val="00177982"/>
    <w:rsid w:val="00192310"/>
    <w:rsid w:val="00196FE7"/>
    <w:rsid w:val="001C4FCA"/>
    <w:rsid w:val="001D2ED7"/>
    <w:rsid w:val="001F6AC9"/>
    <w:rsid w:val="00223D5E"/>
    <w:rsid w:val="00226D14"/>
    <w:rsid w:val="00243716"/>
    <w:rsid w:val="002776ED"/>
    <w:rsid w:val="002A0655"/>
    <w:rsid w:val="002A6416"/>
    <w:rsid w:val="002D6C0B"/>
    <w:rsid w:val="002D798D"/>
    <w:rsid w:val="002E3730"/>
    <w:rsid w:val="0030573D"/>
    <w:rsid w:val="003411AD"/>
    <w:rsid w:val="003603B9"/>
    <w:rsid w:val="00371291"/>
    <w:rsid w:val="00374921"/>
    <w:rsid w:val="00394289"/>
    <w:rsid w:val="00394FD7"/>
    <w:rsid w:val="0039661E"/>
    <w:rsid w:val="003A64F5"/>
    <w:rsid w:val="003B27DA"/>
    <w:rsid w:val="003C0843"/>
    <w:rsid w:val="003D0CA8"/>
    <w:rsid w:val="003E61AE"/>
    <w:rsid w:val="003F1E29"/>
    <w:rsid w:val="003F7C0D"/>
    <w:rsid w:val="0040164D"/>
    <w:rsid w:val="00430918"/>
    <w:rsid w:val="0043762D"/>
    <w:rsid w:val="00450353"/>
    <w:rsid w:val="00471D8C"/>
    <w:rsid w:val="00493E83"/>
    <w:rsid w:val="004B21F8"/>
    <w:rsid w:val="004D34D6"/>
    <w:rsid w:val="004D53C2"/>
    <w:rsid w:val="004E6278"/>
    <w:rsid w:val="00504148"/>
    <w:rsid w:val="00510101"/>
    <w:rsid w:val="0051715C"/>
    <w:rsid w:val="00562D50"/>
    <w:rsid w:val="005642FB"/>
    <w:rsid w:val="00570B8A"/>
    <w:rsid w:val="00572A66"/>
    <w:rsid w:val="00582F9C"/>
    <w:rsid w:val="00591C47"/>
    <w:rsid w:val="005C0D6C"/>
    <w:rsid w:val="005C1E33"/>
    <w:rsid w:val="005C7C5B"/>
    <w:rsid w:val="005D62A6"/>
    <w:rsid w:val="005E64D6"/>
    <w:rsid w:val="005E66A9"/>
    <w:rsid w:val="005F0F89"/>
    <w:rsid w:val="006061DA"/>
    <w:rsid w:val="00614E22"/>
    <w:rsid w:val="00616933"/>
    <w:rsid w:val="00626630"/>
    <w:rsid w:val="006305B0"/>
    <w:rsid w:val="00637FD2"/>
    <w:rsid w:val="006661F8"/>
    <w:rsid w:val="00670A07"/>
    <w:rsid w:val="0068067D"/>
    <w:rsid w:val="00687FA9"/>
    <w:rsid w:val="0069578C"/>
    <w:rsid w:val="006B6A2F"/>
    <w:rsid w:val="006C5CDF"/>
    <w:rsid w:val="006D0889"/>
    <w:rsid w:val="006E67FC"/>
    <w:rsid w:val="006F35FD"/>
    <w:rsid w:val="00714130"/>
    <w:rsid w:val="00717EB9"/>
    <w:rsid w:val="0073477C"/>
    <w:rsid w:val="007476F0"/>
    <w:rsid w:val="00755CBC"/>
    <w:rsid w:val="00794E9F"/>
    <w:rsid w:val="007A25F6"/>
    <w:rsid w:val="007F1154"/>
    <w:rsid w:val="00820FE9"/>
    <w:rsid w:val="008248C8"/>
    <w:rsid w:val="008513E6"/>
    <w:rsid w:val="008604B2"/>
    <w:rsid w:val="00891676"/>
    <w:rsid w:val="0089347A"/>
    <w:rsid w:val="008A58C9"/>
    <w:rsid w:val="008D1FE5"/>
    <w:rsid w:val="008D2BAF"/>
    <w:rsid w:val="008F4633"/>
    <w:rsid w:val="0092552D"/>
    <w:rsid w:val="0095543F"/>
    <w:rsid w:val="00960CCE"/>
    <w:rsid w:val="00983D37"/>
    <w:rsid w:val="009B21F7"/>
    <w:rsid w:val="009B4B31"/>
    <w:rsid w:val="009C432F"/>
    <w:rsid w:val="009C4B02"/>
    <w:rsid w:val="009D5E7C"/>
    <w:rsid w:val="009D6E93"/>
    <w:rsid w:val="009F020E"/>
    <w:rsid w:val="009F4A25"/>
    <w:rsid w:val="00A03549"/>
    <w:rsid w:val="00A13BA0"/>
    <w:rsid w:val="00A216E2"/>
    <w:rsid w:val="00A355BF"/>
    <w:rsid w:val="00A91D14"/>
    <w:rsid w:val="00AB0566"/>
    <w:rsid w:val="00AE4870"/>
    <w:rsid w:val="00AF6BD1"/>
    <w:rsid w:val="00B048FD"/>
    <w:rsid w:val="00B07277"/>
    <w:rsid w:val="00B240CA"/>
    <w:rsid w:val="00B301F8"/>
    <w:rsid w:val="00B75B38"/>
    <w:rsid w:val="00B8127E"/>
    <w:rsid w:val="00B84C41"/>
    <w:rsid w:val="00BB614D"/>
    <w:rsid w:val="00BD3D66"/>
    <w:rsid w:val="00BE25FA"/>
    <w:rsid w:val="00BE3059"/>
    <w:rsid w:val="00BE3421"/>
    <w:rsid w:val="00BF1FF1"/>
    <w:rsid w:val="00BF29A4"/>
    <w:rsid w:val="00BF319B"/>
    <w:rsid w:val="00BF650C"/>
    <w:rsid w:val="00BF7C45"/>
    <w:rsid w:val="00C04CD8"/>
    <w:rsid w:val="00C30095"/>
    <w:rsid w:val="00C6147F"/>
    <w:rsid w:val="00C676E3"/>
    <w:rsid w:val="00C953A7"/>
    <w:rsid w:val="00CA5E83"/>
    <w:rsid w:val="00CA6FE5"/>
    <w:rsid w:val="00CE0AD2"/>
    <w:rsid w:val="00CF6C0D"/>
    <w:rsid w:val="00D17057"/>
    <w:rsid w:val="00D209D7"/>
    <w:rsid w:val="00D224AF"/>
    <w:rsid w:val="00D25A15"/>
    <w:rsid w:val="00D3012B"/>
    <w:rsid w:val="00D53AFE"/>
    <w:rsid w:val="00D57CC6"/>
    <w:rsid w:val="00D716A6"/>
    <w:rsid w:val="00D90A90"/>
    <w:rsid w:val="00D90B5D"/>
    <w:rsid w:val="00D9671F"/>
    <w:rsid w:val="00DF5EC9"/>
    <w:rsid w:val="00E50004"/>
    <w:rsid w:val="00E94C18"/>
    <w:rsid w:val="00ED2901"/>
    <w:rsid w:val="00EE396C"/>
    <w:rsid w:val="00F017A3"/>
    <w:rsid w:val="00F31C43"/>
    <w:rsid w:val="00F409E8"/>
    <w:rsid w:val="00F54FDF"/>
    <w:rsid w:val="00F55D2A"/>
    <w:rsid w:val="00F64AED"/>
    <w:rsid w:val="00F71A5F"/>
    <w:rsid w:val="00F71FC9"/>
    <w:rsid w:val="00F84757"/>
    <w:rsid w:val="00FA2109"/>
    <w:rsid w:val="00FB65B3"/>
    <w:rsid w:val="00FB720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9180CA"/>
  <w15:docId w15:val="{FD4849F9-FF66-4504-8EAD-D8BB2CD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5BF"/>
  </w:style>
  <w:style w:type="paragraph" w:styleId="Stopka">
    <w:name w:val="footer"/>
    <w:basedOn w:val="Normalny"/>
    <w:link w:val="StopkaZnak"/>
    <w:uiPriority w:val="99"/>
    <w:unhideWhenUsed/>
    <w:rsid w:val="00A35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5BF"/>
  </w:style>
  <w:style w:type="paragraph" w:styleId="Akapitzlist">
    <w:name w:val="List Paragraph"/>
    <w:basedOn w:val="Normalny"/>
    <w:uiPriority w:val="34"/>
    <w:qFormat/>
    <w:rsid w:val="008D2BAF"/>
    <w:pPr>
      <w:ind w:left="720"/>
      <w:contextualSpacing/>
    </w:pPr>
  </w:style>
  <w:style w:type="table" w:styleId="Tabela-Siatka">
    <w:name w:val="Table Grid"/>
    <w:basedOn w:val="Standardowy"/>
    <w:uiPriority w:val="39"/>
    <w:rsid w:val="0024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5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EB9"/>
    <w:rPr>
      <w:sz w:val="16"/>
      <w:szCs w:val="16"/>
    </w:rPr>
  </w:style>
  <w:style w:type="character" w:customStyle="1" w:styleId="markedcontent">
    <w:name w:val="markedcontent"/>
    <w:basedOn w:val="Domylnaczcionkaakapitu"/>
    <w:rsid w:val="00BF1FF1"/>
  </w:style>
  <w:style w:type="character" w:styleId="Hipercze">
    <w:name w:val="Hyperlink"/>
    <w:uiPriority w:val="99"/>
    <w:unhideWhenUsed/>
    <w:rsid w:val="009D5E7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0AD2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4E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4E3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0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067D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80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aliases w:val="Spis treści DD"/>
    <w:basedOn w:val="Normalny"/>
    <w:next w:val="Normalny"/>
    <w:autoRedefine/>
    <w:uiPriority w:val="39"/>
    <w:unhideWhenUsed/>
    <w:qFormat/>
    <w:rsid w:val="00EE396C"/>
    <w:pPr>
      <w:spacing w:after="100" w:line="259" w:lineRule="auto"/>
    </w:pPr>
    <w:rPr>
      <w:rFonts w:eastAsiaTheme="minorEastAsia"/>
      <w:color w:val="2E74B5" w:themeColor="accent1" w:themeShade="BF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E396C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0DE"/>
    <w:rPr>
      <w:color w:val="605E5C"/>
      <w:shd w:val="clear" w:color="auto" w:fill="E1DFDD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A18E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B46B7C-DADD-40BC-9DBD-88138318E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B42BA-45C8-42F7-97A0-7D78F0DB8A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Żołędziowska Małgorzata</dc:creator>
  <cp:lastModifiedBy>Tymińska Ewa</cp:lastModifiedBy>
  <cp:revision>10</cp:revision>
  <dcterms:created xsi:type="dcterms:W3CDTF">2023-08-03T09:37:00Z</dcterms:created>
  <dcterms:modified xsi:type="dcterms:W3CDTF">2023-08-04T10:55:00Z</dcterms:modified>
</cp:coreProperties>
</file>