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D2D07" w14:textId="383B7F94" w:rsidR="00BC5DCA" w:rsidRDefault="00854CC1" w:rsidP="009F5C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Piotrków Trybunalski</w:t>
      </w:r>
      <w:r w:rsidR="00841F52">
        <w:rPr>
          <w:rFonts w:ascii="Times New Roman" w:hAnsi="Times New Roman" w:cs="Times New Roman"/>
          <w:sz w:val="24"/>
          <w:szCs w:val="24"/>
        </w:rPr>
        <w:t xml:space="preserve">, dnia </w:t>
      </w:r>
      <w:r w:rsidR="005322F4">
        <w:rPr>
          <w:rFonts w:ascii="Times New Roman" w:hAnsi="Times New Roman" w:cs="Times New Roman"/>
          <w:sz w:val="24"/>
          <w:szCs w:val="24"/>
        </w:rPr>
        <w:t>27</w:t>
      </w:r>
      <w:r w:rsidR="00841F52">
        <w:rPr>
          <w:rFonts w:ascii="Times New Roman" w:hAnsi="Times New Roman" w:cs="Times New Roman"/>
          <w:sz w:val="24"/>
          <w:szCs w:val="24"/>
        </w:rPr>
        <w:t>.0</w:t>
      </w:r>
      <w:r w:rsidR="005322F4">
        <w:rPr>
          <w:rFonts w:ascii="Times New Roman" w:hAnsi="Times New Roman" w:cs="Times New Roman"/>
          <w:sz w:val="24"/>
          <w:szCs w:val="24"/>
        </w:rPr>
        <w:t>4</w:t>
      </w:r>
      <w:r w:rsidR="00841F52">
        <w:rPr>
          <w:rFonts w:ascii="Times New Roman" w:hAnsi="Times New Roman" w:cs="Times New Roman"/>
          <w:sz w:val="24"/>
          <w:szCs w:val="24"/>
        </w:rPr>
        <w:t>.202</w:t>
      </w:r>
      <w:r w:rsidR="006E3C30">
        <w:rPr>
          <w:rFonts w:ascii="Times New Roman" w:hAnsi="Times New Roman" w:cs="Times New Roman"/>
          <w:sz w:val="24"/>
          <w:szCs w:val="24"/>
        </w:rPr>
        <w:t>6</w:t>
      </w:r>
      <w:r w:rsidR="00837920" w:rsidRPr="00854CC1">
        <w:rPr>
          <w:rFonts w:ascii="Times New Roman" w:hAnsi="Times New Roman" w:cs="Times New Roman"/>
          <w:sz w:val="24"/>
          <w:szCs w:val="24"/>
        </w:rPr>
        <w:t>r.</w:t>
      </w:r>
    </w:p>
    <w:p w14:paraId="25A5289B" w14:textId="77777777" w:rsidR="00854CC1" w:rsidRPr="00854CC1" w:rsidRDefault="00854CC1" w:rsidP="009F5CC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138B97" w14:textId="77777777" w:rsidR="00837920" w:rsidRPr="00854CC1" w:rsidRDefault="00837920" w:rsidP="009F5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b/>
          <w:sz w:val="24"/>
          <w:szCs w:val="24"/>
        </w:rPr>
        <w:t>OFERTA PRACY</w:t>
      </w:r>
    </w:p>
    <w:p w14:paraId="24DEEC0F" w14:textId="77777777" w:rsidR="00830DAB" w:rsidRPr="00854CC1" w:rsidRDefault="00837920" w:rsidP="009F5CC2">
      <w:pPr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 xml:space="preserve">Dom Dziecka w Piotrkowie Trybunalskim ogłasza nabór na wolne stanowisko: </w:t>
      </w:r>
    </w:p>
    <w:p w14:paraId="1712CAE0" w14:textId="1FCCD6D2" w:rsidR="00830DAB" w:rsidRPr="00854CC1" w:rsidRDefault="00841F52" w:rsidP="009F5C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psycholog</w:t>
      </w:r>
    </w:p>
    <w:p w14:paraId="46FDBB88" w14:textId="63B0C448" w:rsidR="00837920" w:rsidRPr="00854CC1" w:rsidRDefault="006E6281" w:rsidP="009F5C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b/>
          <w:sz w:val="24"/>
          <w:szCs w:val="24"/>
        </w:rPr>
        <w:t>Liczba etatów -1</w:t>
      </w:r>
    </w:p>
    <w:p w14:paraId="0F10272D" w14:textId="77777777" w:rsidR="00854CC1" w:rsidRDefault="00837920" w:rsidP="009F5CC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79BBA9DC" w14:textId="77777777" w:rsidR="00854CC1" w:rsidRPr="00A56B58" w:rsidRDefault="00A56B58" w:rsidP="009F5CC2">
      <w:pPr>
        <w:pStyle w:val="Akapitzlist"/>
        <w:numPr>
          <w:ilvl w:val="0"/>
          <w:numId w:val="15"/>
        </w:numPr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wyższe na kierunku psychologia</w:t>
      </w:r>
    </w:p>
    <w:p w14:paraId="2F7045D3" w14:textId="77777777" w:rsidR="00A56B58" w:rsidRPr="00A56B58" w:rsidRDefault="00A56B58" w:rsidP="009F5CC2">
      <w:pPr>
        <w:pStyle w:val="Akapitzlist"/>
        <w:numPr>
          <w:ilvl w:val="0"/>
          <w:numId w:val="15"/>
        </w:numPr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Posiadanie obywatelstwa polskiego</w:t>
      </w:r>
    </w:p>
    <w:p w14:paraId="01336E85" w14:textId="77777777" w:rsidR="00A56B58" w:rsidRPr="00A56B58" w:rsidRDefault="00A56B58" w:rsidP="009F5CC2">
      <w:pPr>
        <w:pStyle w:val="Akapitzlist"/>
        <w:numPr>
          <w:ilvl w:val="0"/>
          <w:numId w:val="15"/>
        </w:numPr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Posiadanie pełnej zdolności do czynności prawnych oraz korzystanie z pełni praw publicznych.</w:t>
      </w:r>
    </w:p>
    <w:p w14:paraId="2D23A701" w14:textId="77777777" w:rsidR="00A56B58" w:rsidRPr="00A56B58" w:rsidRDefault="00A56B58" w:rsidP="00A56B58">
      <w:pPr>
        <w:pStyle w:val="Akapitzlist"/>
        <w:numPr>
          <w:ilvl w:val="0"/>
          <w:numId w:val="15"/>
        </w:numPr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skazania za umyślne przestępstwo ścigane z oskarżenia publicznego lub umyślne przestępstwo skarbowe.</w:t>
      </w:r>
    </w:p>
    <w:p w14:paraId="4BCA9E2A" w14:textId="77777777" w:rsidR="00837920" w:rsidRPr="003217FE" w:rsidRDefault="00837920" w:rsidP="009F5CC2">
      <w:pPr>
        <w:pStyle w:val="Akapitzlist"/>
        <w:numPr>
          <w:ilvl w:val="0"/>
          <w:numId w:val="15"/>
        </w:numPr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Spełnienie wymagań określonych w art. 98. Ust.1 pkt 3 i ust.3 ustawy z dnia 9 czerwca 2011r. o wspieraniu rodziny i systemie pieczy zastępczej (Dz.U. z  2013r., poz. 135 ze zm.).</w:t>
      </w:r>
    </w:p>
    <w:p w14:paraId="37F12FD5" w14:textId="5FE06C0C" w:rsidR="003217FE" w:rsidRPr="00854CC1" w:rsidRDefault="003217FE" w:rsidP="009F5CC2">
      <w:pPr>
        <w:pStyle w:val="Akapitzlist"/>
        <w:numPr>
          <w:ilvl w:val="0"/>
          <w:numId w:val="15"/>
        </w:numPr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skierowana do kobiet i mężczyzn.</w:t>
      </w:r>
    </w:p>
    <w:p w14:paraId="37229D91" w14:textId="77777777" w:rsidR="00837920" w:rsidRPr="00854CC1" w:rsidRDefault="00837920" w:rsidP="009F5CC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14:paraId="46039FD6" w14:textId="77777777" w:rsidR="00306C77" w:rsidRPr="00854CC1" w:rsidRDefault="00BC5FCE" w:rsidP="009F5CC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 xml:space="preserve">Dobra organizacja pracy, komunikatywność, kultura osobista, umiejętność pracy </w:t>
      </w:r>
    </w:p>
    <w:p w14:paraId="1417BE9E" w14:textId="77777777" w:rsidR="00BC5FCE" w:rsidRPr="00854CC1" w:rsidRDefault="00BC5FCE" w:rsidP="009F5CC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w zespole, radzenie sobie ze stresem.</w:t>
      </w:r>
    </w:p>
    <w:p w14:paraId="6DF8801F" w14:textId="77777777" w:rsidR="00BC5FCE" w:rsidRPr="00854CC1" w:rsidRDefault="00BC5FCE" w:rsidP="009F5CC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Doświadczenie zawodowe</w:t>
      </w:r>
      <w:r w:rsidR="00981000" w:rsidRPr="00854CC1">
        <w:rPr>
          <w:rFonts w:ascii="Times New Roman" w:hAnsi="Times New Roman" w:cs="Times New Roman"/>
          <w:sz w:val="24"/>
          <w:szCs w:val="24"/>
        </w:rPr>
        <w:t xml:space="preserve"> w </w:t>
      </w:r>
      <w:r w:rsidRPr="00854CC1">
        <w:rPr>
          <w:rFonts w:ascii="Times New Roman" w:hAnsi="Times New Roman" w:cs="Times New Roman"/>
          <w:sz w:val="24"/>
          <w:szCs w:val="24"/>
        </w:rPr>
        <w:t xml:space="preserve"> pracy z dziećmi.</w:t>
      </w:r>
    </w:p>
    <w:p w14:paraId="71582576" w14:textId="77777777" w:rsidR="00BC5FCE" w:rsidRPr="00854CC1" w:rsidRDefault="00BC5FCE" w:rsidP="009F5CC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Umiejętności zawodowe:</w:t>
      </w:r>
    </w:p>
    <w:p w14:paraId="5DA217FA" w14:textId="77777777" w:rsidR="00BC5FCE" w:rsidRPr="00854CC1" w:rsidRDefault="00A56B58" w:rsidP="009F5CC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narzędzi psychologicznych</w:t>
      </w:r>
    </w:p>
    <w:p w14:paraId="2E7EB241" w14:textId="77777777" w:rsidR="00BC5FCE" w:rsidRPr="00854CC1" w:rsidRDefault="00A56B58" w:rsidP="009F5CC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 psychologiczne i praca terapeutyczna z wychowankami i ich rodzinami</w:t>
      </w:r>
    </w:p>
    <w:p w14:paraId="4D8938AF" w14:textId="77777777" w:rsidR="009F5CC2" w:rsidRDefault="00A56B58" w:rsidP="009F5CC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diagnozy psychologicznej.</w:t>
      </w:r>
    </w:p>
    <w:p w14:paraId="31F5F271" w14:textId="77777777" w:rsidR="004F37F3" w:rsidRDefault="004F37F3" w:rsidP="003217FE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4507FF2" w14:textId="77777777" w:rsidR="006E6281" w:rsidRPr="00A56B58" w:rsidRDefault="006E6281" w:rsidP="00A56B5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5CC2">
        <w:rPr>
          <w:rFonts w:ascii="Times New Roman" w:hAnsi="Times New Roman" w:cs="Times New Roman"/>
          <w:b/>
          <w:sz w:val="24"/>
          <w:szCs w:val="24"/>
        </w:rPr>
        <w:t>Zadania wykonywane na w/w stanowisku:</w:t>
      </w:r>
    </w:p>
    <w:p w14:paraId="3F492FBF" w14:textId="044E2427" w:rsidR="00854CC1" w:rsidRDefault="00A56B58" w:rsidP="00E74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F3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Sporządzanie diagnozy i opinii psychologicznej wychowanków.</w:t>
      </w:r>
    </w:p>
    <w:p w14:paraId="75B97B24" w14:textId="0DA81584" w:rsidR="00A56B58" w:rsidRDefault="00A56B58" w:rsidP="00E74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F3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Opracowywanie zaleceń i opinii psychologicznej wychowanków.</w:t>
      </w:r>
    </w:p>
    <w:p w14:paraId="67B5FC3A" w14:textId="05FB1D84" w:rsidR="00A56B58" w:rsidRDefault="00A56B58" w:rsidP="00E74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F3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Prowadzenie zajęć socjoterapeutycznych.</w:t>
      </w:r>
    </w:p>
    <w:p w14:paraId="4B9A297E" w14:textId="77777777" w:rsidR="00A56B58" w:rsidRDefault="00A56B58" w:rsidP="00E74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Organizowanie różnych form psychologicznej pomocy wychowankom .</w:t>
      </w:r>
    </w:p>
    <w:p w14:paraId="452511B4" w14:textId="77777777" w:rsidR="003217FE" w:rsidRDefault="00A56B58" w:rsidP="004F3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Dbałość o prawidłowy rozwój emocjonalny, poznawczy, społeczny wychowanków.</w:t>
      </w:r>
    </w:p>
    <w:p w14:paraId="04E6F7D3" w14:textId="3A24FC56" w:rsidR="004F37F3" w:rsidRDefault="00E740BC" w:rsidP="004F3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Współdziałanie oraz przygotowywanie pism i opinii do instytucji współpracujących</w:t>
      </w:r>
    </w:p>
    <w:p w14:paraId="320E6883" w14:textId="7A1B505D" w:rsidR="00E740BC" w:rsidRDefault="00E740BC" w:rsidP="004F3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Poradnictwo psychologiczne dla najbliższej rodziny wychowanków.</w:t>
      </w:r>
    </w:p>
    <w:p w14:paraId="20EB8407" w14:textId="77777777" w:rsidR="004F37F3" w:rsidRPr="00A56B58" w:rsidRDefault="004F37F3" w:rsidP="004F3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C4560" w14:textId="77777777" w:rsidR="00830DAB" w:rsidRPr="009F5CC2" w:rsidRDefault="00830DAB" w:rsidP="009F5CC2">
      <w:pPr>
        <w:pStyle w:val="Akapitzlist"/>
        <w:numPr>
          <w:ilvl w:val="0"/>
          <w:numId w:val="24"/>
        </w:numPr>
        <w:ind w:hanging="644"/>
        <w:rPr>
          <w:rFonts w:ascii="Times New Roman" w:hAnsi="Times New Roman" w:cs="Times New Roman"/>
          <w:b/>
          <w:sz w:val="24"/>
          <w:szCs w:val="24"/>
        </w:rPr>
      </w:pPr>
      <w:r w:rsidRPr="009F5CC2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508E6145" w14:textId="77777777" w:rsidR="00854CC1" w:rsidRPr="00854CC1" w:rsidRDefault="00854CC1" w:rsidP="009F5CC2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2EEEB14" w14:textId="7FA702D8" w:rsidR="003217FE" w:rsidRDefault="003217FE" w:rsidP="009F5CC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(załącznik do ogłoszenia)</w:t>
      </w:r>
    </w:p>
    <w:p w14:paraId="2142A206" w14:textId="77777777" w:rsidR="00B3253B" w:rsidRPr="00B3253B" w:rsidRDefault="00B3253B" w:rsidP="009F5CC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Własnoręcznie podpisany list motywacyjny.</w:t>
      </w:r>
    </w:p>
    <w:p w14:paraId="144E7D1A" w14:textId="277445D9" w:rsidR="00854CC1" w:rsidRDefault="00830DAB" w:rsidP="009F5CC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 xml:space="preserve">Własnoręcznie podpisane oświadczenie, że osoba nie jest i nie była pozbawiona władzy rodzicielskiej, władza nie jest zawieszona ani </w:t>
      </w:r>
      <w:r w:rsidR="0028445B">
        <w:rPr>
          <w:rFonts w:ascii="Times New Roman" w:hAnsi="Times New Roman" w:cs="Times New Roman"/>
          <w:sz w:val="24"/>
          <w:szCs w:val="24"/>
        </w:rPr>
        <w:t>ograniczona  i</w:t>
      </w:r>
      <w:bookmarkStart w:id="0" w:name="_GoBack"/>
      <w:bookmarkEnd w:id="0"/>
      <w:r w:rsidRPr="00854CC1">
        <w:rPr>
          <w:rFonts w:ascii="Times New Roman" w:hAnsi="Times New Roman" w:cs="Times New Roman"/>
          <w:sz w:val="24"/>
          <w:szCs w:val="24"/>
        </w:rPr>
        <w:t xml:space="preserve">  że wyp</w:t>
      </w:r>
      <w:r w:rsidR="006B3C50" w:rsidRPr="00854CC1">
        <w:rPr>
          <w:rFonts w:ascii="Times New Roman" w:hAnsi="Times New Roman" w:cs="Times New Roman"/>
          <w:sz w:val="24"/>
          <w:szCs w:val="24"/>
        </w:rPr>
        <w:t>ełnia obowiązek alimentacyjny- w przypadku  gdy taki obowiązek w stosunku do niej wynika z tytułu wykonawczego.</w:t>
      </w:r>
    </w:p>
    <w:p w14:paraId="222200E9" w14:textId="77777777" w:rsidR="00306C77" w:rsidRPr="00854CC1" w:rsidRDefault="006B3C50" w:rsidP="009F5CC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 xml:space="preserve">Własnoręcznie podpisane oświadczenie, że osoba nie była skazana prawomocnym wyrokiem sądowym za umyślne przestępstwo ścigane z oskarżenia publicznego </w:t>
      </w:r>
    </w:p>
    <w:p w14:paraId="0D89BE28" w14:textId="77777777" w:rsidR="006B3C50" w:rsidRDefault="006B3C50" w:rsidP="009F5CC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lastRenderedPageBreak/>
        <w:t>lub umyślne przestępstwo skarbowe (osoba wyłoniona w naborze przed nawiązaniem stosunku pracy jest zobowiązana przedłożyć informację z Krajowego Rejestru Karnego).</w:t>
      </w:r>
    </w:p>
    <w:p w14:paraId="7850B5A5" w14:textId="77777777" w:rsidR="00B3253B" w:rsidRPr="00854CC1" w:rsidRDefault="00B3253B" w:rsidP="009F5CC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B556A79" w14:textId="77777777" w:rsidR="00854CC1" w:rsidRPr="00854CC1" w:rsidRDefault="00854CC1" w:rsidP="009F5CC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6E27901" w14:textId="77777777" w:rsidR="00E22092" w:rsidRPr="00854CC1" w:rsidRDefault="00E22092" w:rsidP="009F5CC2">
      <w:pPr>
        <w:pStyle w:val="Akapitzlist"/>
        <w:numPr>
          <w:ilvl w:val="0"/>
          <w:numId w:val="13"/>
        </w:numPr>
        <w:ind w:left="426" w:hanging="710"/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b/>
          <w:sz w:val="24"/>
          <w:szCs w:val="24"/>
        </w:rPr>
        <w:t>Termin  i miejsce składania dokumentów:</w:t>
      </w:r>
    </w:p>
    <w:p w14:paraId="5948D50F" w14:textId="6999C49E" w:rsidR="00CD36E3" w:rsidRPr="00854CC1" w:rsidRDefault="00E22092" w:rsidP="009F5CC2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Wszystkie dokumenty aplikacyjne należy składać w terminie do dnia</w:t>
      </w:r>
      <w:r w:rsidR="005322F4">
        <w:rPr>
          <w:rFonts w:ascii="Times New Roman" w:hAnsi="Times New Roman" w:cs="Times New Roman"/>
          <w:sz w:val="24"/>
          <w:szCs w:val="24"/>
        </w:rPr>
        <w:t xml:space="preserve"> 08</w:t>
      </w:r>
      <w:r w:rsidR="00E740BC">
        <w:rPr>
          <w:rFonts w:ascii="Times New Roman" w:hAnsi="Times New Roman" w:cs="Times New Roman"/>
          <w:sz w:val="24"/>
          <w:szCs w:val="24"/>
        </w:rPr>
        <w:t>.0</w:t>
      </w:r>
      <w:r w:rsidR="005322F4">
        <w:rPr>
          <w:rFonts w:ascii="Times New Roman" w:hAnsi="Times New Roman" w:cs="Times New Roman"/>
          <w:sz w:val="24"/>
          <w:szCs w:val="24"/>
        </w:rPr>
        <w:t>5</w:t>
      </w:r>
      <w:r w:rsidR="00E740BC">
        <w:rPr>
          <w:rFonts w:ascii="Times New Roman" w:hAnsi="Times New Roman" w:cs="Times New Roman"/>
          <w:sz w:val="24"/>
          <w:szCs w:val="24"/>
        </w:rPr>
        <w:t>.202</w:t>
      </w:r>
      <w:r w:rsidR="005322F4">
        <w:rPr>
          <w:rFonts w:ascii="Times New Roman" w:hAnsi="Times New Roman" w:cs="Times New Roman"/>
          <w:sz w:val="24"/>
          <w:szCs w:val="24"/>
        </w:rPr>
        <w:t>6</w:t>
      </w:r>
      <w:r w:rsidR="001B00F4" w:rsidRPr="00854CC1">
        <w:rPr>
          <w:rFonts w:ascii="Times New Roman" w:hAnsi="Times New Roman" w:cs="Times New Roman"/>
          <w:sz w:val="24"/>
          <w:szCs w:val="24"/>
        </w:rPr>
        <w:t>r.</w:t>
      </w:r>
      <w:r w:rsidR="00CD36E3" w:rsidRPr="00854CC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5A22750B" w14:textId="77777777" w:rsidR="00E22092" w:rsidRPr="00854CC1" w:rsidRDefault="00E22092" w:rsidP="009F5CC2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osobiście do sekretariatu, w siedzibie</w:t>
      </w:r>
      <w:r w:rsidR="00CD36E3" w:rsidRPr="00854CC1">
        <w:rPr>
          <w:rFonts w:ascii="Times New Roman" w:hAnsi="Times New Roman" w:cs="Times New Roman"/>
          <w:sz w:val="24"/>
          <w:szCs w:val="24"/>
        </w:rPr>
        <w:t xml:space="preserve"> Domu Dziecka w Piotrkowie Trybunalskim, ul. Wysoka 24/26, od poniedziałku do piątku w godzinach 7:30-15:30,</w:t>
      </w:r>
    </w:p>
    <w:p w14:paraId="76F1039B" w14:textId="77777777" w:rsidR="001B00F4" w:rsidRPr="00854CC1" w:rsidRDefault="00CD36E3" w:rsidP="009F5CC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 xml:space="preserve">pocztą na adres: Dom Dziecka,  97-300 </w:t>
      </w:r>
      <w:r w:rsidR="00854CC1" w:rsidRPr="00854CC1">
        <w:rPr>
          <w:rFonts w:ascii="Times New Roman" w:hAnsi="Times New Roman" w:cs="Times New Roman"/>
          <w:sz w:val="24"/>
          <w:szCs w:val="24"/>
        </w:rPr>
        <w:t xml:space="preserve"> </w:t>
      </w:r>
      <w:r w:rsidRPr="00854CC1">
        <w:rPr>
          <w:rFonts w:ascii="Times New Roman" w:hAnsi="Times New Roman" w:cs="Times New Roman"/>
          <w:sz w:val="24"/>
          <w:szCs w:val="24"/>
        </w:rPr>
        <w:t xml:space="preserve">Piotrków Tryb., ul. Wysoka 24/26 </w:t>
      </w:r>
      <w:r w:rsidR="00854CC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54CC1">
        <w:rPr>
          <w:rFonts w:ascii="Times New Roman" w:hAnsi="Times New Roman" w:cs="Times New Roman"/>
          <w:sz w:val="24"/>
          <w:szCs w:val="24"/>
        </w:rPr>
        <w:t xml:space="preserve">z dopiskiem:                </w:t>
      </w:r>
      <w:r w:rsidR="001B00F4" w:rsidRPr="00854CC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17243EA2" w14:textId="77777777" w:rsidR="00CD36E3" w:rsidRPr="00854CC1" w:rsidRDefault="001B00F4" w:rsidP="009F5CC2">
      <w:pPr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 xml:space="preserve">           „nabór na </w:t>
      </w:r>
      <w:r w:rsidR="00E740BC">
        <w:rPr>
          <w:rFonts w:ascii="Times New Roman" w:hAnsi="Times New Roman" w:cs="Times New Roman"/>
          <w:sz w:val="24"/>
          <w:szCs w:val="24"/>
        </w:rPr>
        <w:t>stanowisko psychologa</w:t>
      </w:r>
      <w:r w:rsidR="00CD36E3" w:rsidRPr="00854CC1">
        <w:rPr>
          <w:rFonts w:ascii="Times New Roman" w:hAnsi="Times New Roman" w:cs="Times New Roman"/>
          <w:sz w:val="24"/>
          <w:szCs w:val="24"/>
        </w:rPr>
        <w:t>” (liczy się data faktycznego przyjęcia)</w:t>
      </w:r>
    </w:p>
    <w:p w14:paraId="648380ED" w14:textId="77777777" w:rsidR="00CD36E3" w:rsidRPr="00854CC1" w:rsidRDefault="00CD36E3" w:rsidP="009F5CC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A</w:t>
      </w:r>
      <w:r w:rsidR="001B00F4" w:rsidRPr="00854CC1">
        <w:rPr>
          <w:rFonts w:ascii="Times New Roman" w:hAnsi="Times New Roman" w:cs="Times New Roman"/>
          <w:sz w:val="24"/>
          <w:szCs w:val="24"/>
        </w:rPr>
        <w:t>plikacje, które wpłyną do Domu D</w:t>
      </w:r>
      <w:r w:rsidRPr="00854CC1">
        <w:rPr>
          <w:rFonts w:ascii="Times New Roman" w:hAnsi="Times New Roman" w:cs="Times New Roman"/>
          <w:sz w:val="24"/>
          <w:szCs w:val="24"/>
        </w:rPr>
        <w:t>ziecka po w/w terminie nie będą rozpatrywane.</w:t>
      </w:r>
    </w:p>
    <w:p w14:paraId="23F5E728" w14:textId="77777777" w:rsidR="00CD36E3" w:rsidRPr="00854CC1" w:rsidRDefault="00CD36E3" w:rsidP="009F5CC2">
      <w:pPr>
        <w:pStyle w:val="Akapitzlist"/>
        <w:numPr>
          <w:ilvl w:val="0"/>
          <w:numId w:val="13"/>
        </w:numPr>
        <w:ind w:left="426" w:hanging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b/>
          <w:sz w:val="24"/>
          <w:szCs w:val="24"/>
        </w:rPr>
        <w:t>Informacje dodatkowe</w:t>
      </w:r>
    </w:p>
    <w:p w14:paraId="2BB1A1F4" w14:textId="77777777" w:rsidR="009F5CC2" w:rsidRDefault="00CD36E3" w:rsidP="009F5CC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CC2">
        <w:rPr>
          <w:rFonts w:ascii="Times New Roman" w:hAnsi="Times New Roman" w:cs="Times New Roman"/>
          <w:sz w:val="24"/>
          <w:szCs w:val="24"/>
        </w:rPr>
        <w:t>Kandydaci zakwalifikowani do dalszego etapu naboru zostaną poinformowani telefonicznie o terminie rozmowy kwalifikacyjnej.</w:t>
      </w:r>
    </w:p>
    <w:p w14:paraId="589EDEDD" w14:textId="77777777" w:rsidR="001B00F4" w:rsidRPr="009F5CC2" w:rsidRDefault="00CD36E3" w:rsidP="009F5CC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CC2">
        <w:rPr>
          <w:rFonts w:ascii="Times New Roman" w:hAnsi="Times New Roman" w:cs="Times New Roman"/>
          <w:sz w:val="24"/>
          <w:szCs w:val="24"/>
        </w:rPr>
        <w:t xml:space="preserve">Informacja o wyniku naboru będzie umieszczona </w:t>
      </w:r>
      <w:r w:rsidR="00981000" w:rsidRPr="009F5CC2">
        <w:rPr>
          <w:rFonts w:ascii="Times New Roman" w:hAnsi="Times New Roman" w:cs="Times New Roman"/>
          <w:sz w:val="24"/>
          <w:szCs w:val="24"/>
        </w:rPr>
        <w:t>na</w:t>
      </w:r>
      <w:r w:rsidR="001B00F4" w:rsidRPr="009F5CC2">
        <w:rPr>
          <w:rFonts w:ascii="Times New Roman" w:hAnsi="Times New Roman" w:cs="Times New Roman"/>
          <w:sz w:val="24"/>
          <w:szCs w:val="24"/>
        </w:rPr>
        <w:t xml:space="preserve"> stronie internetowej BIP Domu D</w:t>
      </w:r>
      <w:r w:rsidR="00981000" w:rsidRPr="009F5CC2">
        <w:rPr>
          <w:rFonts w:ascii="Times New Roman" w:hAnsi="Times New Roman" w:cs="Times New Roman"/>
          <w:sz w:val="24"/>
          <w:szCs w:val="24"/>
        </w:rPr>
        <w:t xml:space="preserve">ziecka oraz na tablicy informacyjnej Domu Dziecka w Piotrkowie Trybunalskim, </w:t>
      </w:r>
    </w:p>
    <w:p w14:paraId="61D89A3A" w14:textId="77777777" w:rsidR="009F5CC2" w:rsidRDefault="00981000" w:rsidP="009F5CC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ul. Wysoka 24/26.</w:t>
      </w:r>
    </w:p>
    <w:p w14:paraId="4DA18A05" w14:textId="77777777" w:rsidR="00306C77" w:rsidRPr="009F5CC2" w:rsidRDefault="00981000" w:rsidP="009F5CC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CC2">
        <w:rPr>
          <w:rFonts w:ascii="Times New Roman" w:hAnsi="Times New Roman" w:cs="Times New Roman"/>
          <w:sz w:val="24"/>
          <w:szCs w:val="24"/>
        </w:rPr>
        <w:t xml:space="preserve">Dokumenty aplikacyjne osób  niewyłonionych do zatrudnienia będą do odbioru </w:t>
      </w:r>
    </w:p>
    <w:p w14:paraId="4938D1AF" w14:textId="77777777" w:rsidR="00306C77" w:rsidRPr="00854CC1" w:rsidRDefault="00306C77" w:rsidP="009F5CC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w Domu D</w:t>
      </w:r>
      <w:r w:rsidR="00981000" w:rsidRPr="00854CC1">
        <w:rPr>
          <w:rFonts w:ascii="Times New Roman" w:hAnsi="Times New Roman" w:cs="Times New Roman"/>
          <w:sz w:val="24"/>
          <w:szCs w:val="24"/>
        </w:rPr>
        <w:t>ziecka w Piotrkowie Trybunalski</w:t>
      </w:r>
      <w:r w:rsidR="001B00F4" w:rsidRPr="00854CC1">
        <w:rPr>
          <w:rFonts w:ascii="Times New Roman" w:hAnsi="Times New Roman" w:cs="Times New Roman"/>
          <w:sz w:val="24"/>
          <w:szCs w:val="24"/>
        </w:rPr>
        <w:t>m, ul. Wysoka 24/26 w sekretaria</w:t>
      </w:r>
      <w:r w:rsidR="00981000" w:rsidRPr="00854CC1">
        <w:rPr>
          <w:rFonts w:ascii="Times New Roman" w:hAnsi="Times New Roman" w:cs="Times New Roman"/>
          <w:sz w:val="24"/>
          <w:szCs w:val="24"/>
        </w:rPr>
        <w:t xml:space="preserve">cie </w:t>
      </w:r>
    </w:p>
    <w:p w14:paraId="23D107AF" w14:textId="77777777" w:rsidR="00981000" w:rsidRDefault="00981000" w:rsidP="009F5CC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w terminie 1 miesiąca od daty ogłoszenia informacji o w</w:t>
      </w:r>
      <w:r w:rsidR="001B00F4" w:rsidRPr="00854CC1">
        <w:rPr>
          <w:rFonts w:ascii="Times New Roman" w:hAnsi="Times New Roman" w:cs="Times New Roman"/>
          <w:sz w:val="24"/>
          <w:szCs w:val="24"/>
        </w:rPr>
        <w:t>ynikach naboru.</w:t>
      </w:r>
    </w:p>
    <w:p w14:paraId="252087A3" w14:textId="77777777" w:rsidR="009F5CC2" w:rsidRPr="00854CC1" w:rsidRDefault="009F5CC2" w:rsidP="009F5CC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C00417E" w14:textId="77777777" w:rsidR="001B00F4" w:rsidRPr="00854CC1" w:rsidRDefault="001B00F4" w:rsidP="009F5C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b/>
          <w:sz w:val="24"/>
          <w:szCs w:val="24"/>
        </w:rPr>
        <w:t>Dodatkowych informacji udzielamy w Domu Dziecka w Piotrkowie Trybunalskim,</w:t>
      </w:r>
    </w:p>
    <w:p w14:paraId="60DD7156" w14:textId="77777777" w:rsidR="001B00F4" w:rsidRPr="00854CC1" w:rsidRDefault="001B00F4" w:rsidP="009F5C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b/>
          <w:sz w:val="24"/>
          <w:szCs w:val="24"/>
        </w:rPr>
        <w:t xml:space="preserve"> ul. Wysoka 24/26 lub pod nr telefonu: (44) 733-90-09</w:t>
      </w:r>
    </w:p>
    <w:p w14:paraId="2A51E61B" w14:textId="77777777" w:rsidR="00830DAB" w:rsidRDefault="00873DB5" w:rsidP="00830DA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2F568EF" w14:textId="77777777" w:rsidR="00873DB5" w:rsidRDefault="00873DB5" w:rsidP="00830DA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3BC76B79" w14:textId="77777777" w:rsidR="00873DB5" w:rsidRDefault="00873DB5" w:rsidP="00830DA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6C72C1D8" w14:textId="77777777" w:rsidR="00873DB5" w:rsidRPr="00854CC1" w:rsidRDefault="00873DB5" w:rsidP="0060062C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sectPr w:rsidR="00873DB5" w:rsidRPr="00854CC1" w:rsidSect="004505CB">
      <w:pgSz w:w="11906" w:h="16838" w:code="9"/>
      <w:pgMar w:top="851" w:right="1300" w:bottom="568" w:left="900" w:header="709" w:footer="709" w:gutter="45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ED4"/>
    <w:multiLevelType w:val="hybridMultilevel"/>
    <w:tmpl w:val="FB8482B0"/>
    <w:lvl w:ilvl="0" w:tplc="948434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2A111A9"/>
    <w:multiLevelType w:val="hybridMultilevel"/>
    <w:tmpl w:val="95E620BE"/>
    <w:lvl w:ilvl="0" w:tplc="C70EE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35A4A"/>
    <w:multiLevelType w:val="hybridMultilevel"/>
    <w:tmpl w:val="141A90C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606741"/>
    <w:multiLevelType w:val="hybridMultilevel"/>
    <w:tmpl w:val="FD6A5F36"/>
    <w:lvl w:ilvl="0" w:tplc="EB00FCD6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132284"/>
    <w:multiLevelType w:val="hybridMultilevel"/>
    <w:tmpl w:val="A4DAD4AC"/>
    <w:lvl w:ilvl="0" w:tplc="C70EE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413C0"/>
    <w:multiLevelType w:val="hybridMultilevel"/>
    <w:tmpl w:val="DF1E3254"/>
    <w:lvl w:ilvl="0" w:tplc="EB00FCD6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1A5C1C"/>
    <w:multiLevelType w:val="hybridMultilevel"/>
    <w:tmpl w:val="F070851A"/>
    <w:lvl w:ilvl="0" w:tplc="A2367CD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A740A1"/>
    <w:multiLevelType w:val="hybridMultilevel"/>
    <w:tmpl w:val="4774C40A"/>
    <w:lvl w:ilvl="0" w:tplc="2CFAF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90800"/>
    <w:multiLevelType w:val="hybridMultilevel"/>
    <w:tmpl w:val="DD1896BA"/>
    <w:lvl w:ilvl="0" w:tplc="EB00FCD6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F53DE5"/>
    <w:multiLevelType w:val="hybridMultilevel"/>
    <w:tmpl w:val="415262A2"/>
    <w:lvl w:ilvl="0" w:tplc="041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1B3621"/>
    <w:multiLevelType w:val="hybridMultilevel"/>
    <w:tmpl w:val="0D04C582"/>
    <w:lvl w:ilvl="0" w:tplc="C70EE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52045"/>
    <w:multiLevelType w:val="hybridMultilevel"/>
    <w:tmpl w:val="68CCEC80"/>
    <w:lvl w:ilvl="0" w:tplc="C70EE9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7134F8"/>
    <w:multiLevelType w:val="hybridMultilevel"/>
    <w:tmpl w:val="EC202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21849"/>
    <w:multiLevelType w:val="hybridMultilevel"/>
    <w:tmpl w:val="B8366AFE"/>
    <w:lvl w:ilvl="0" w:tplc="C70EE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A147A"/>
    <w:multiLevelType w:val="hybridMultilevel"/>
    <w:tmpl w:val="DE3646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0807D3"/>
    <w:multiLevelType w:val="hybridMultilevel"/>
    <w:tmpl w:val="C1EC2E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1181768"/>
    <w:multiLevelType w:val="hybridMultilevel"/>
    <w:tmpl w:val="4E1030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67B27"/>
    <w:multiLevelType w:val="hybridMultilevel"/>
    <w:tmpl w:val="AE36E5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EA181B"/>
    <w:multiLevelType w:val="hybridMultilevel"/>
    <w:tmpl w:val="9A345378"/>
    <w:lvl w:ilvl="0" w:tplc="0388B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1D569F"/>
    <w:multiLevelType w:val="hybridMultilevel"/>
    <w:tmpl w:val="B1382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342E37"/>
    <w:multiLevelType w:val="hybridMultilevel"/>
    <w:tmpl w:val="D348EE00"/>
    <w:lvl w:ilvl="0" w:tplc="1D5CB2E6">
      <w:start w:val="1"/>
      <w:numFmt w:val="decimal"/>
      <w:lvlText w:val="%1."/>
      <w:lvlJc w:val="righ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9972351"/>
    <w:multiLevelType w:val="hybridMultilevel"/>
    <w:tmpl w:val="0C3CB3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390467"/>
    <w:multiLevelType w:val="hybridMultilevel"/>
    <w:tmpl w:val="37D2CAD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79E31F7"/>
    <w:multiLevelType w:val="hybridMultilevel"/>
    <w:tmpl w:val="2228A454"/>
    <w:lvl w:ilvl="0" w:tplc="EB00FCD6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8"/>
  </w:num>
  <w:num w:numId="5">
    <w:abstractNumId w:val="1"/>
  </w:num>
  <w:num w:numId="6">
    <w:abstractNumId w:val="6"/>
  </w:num>
  <w:num w:numId="7">
    <w:abstractNumId w:val="16"/>
  </w:num>
  <w:num w:numId="8">
    <w:abstractNumId w:val="2"/>
  </w:num>
  <w:num w:numId="9">
    <w:abstractNumId w:val="7"/>
  </w:num>
  <w:num w:numId="10">
    <w:abstractNumId w:val="9"/>
  </w:num>
  <w:num w:numId="11">
    <w:abstractNumId w:val="14"/>
  </w:num>
  <w:num w:numId="12">
    <w:abstractNumId w:val="12"/>
  </w:num>
  <w:num w:numId="13">
    <w:abstractNumId w:val="8"/>
  </w:num>
  <w:num w:numId="14">
    <w:abstractNumId w:val="0"/>
  </w:num>
  <w:num w:numId="15">
    <w:abstractNumId w:val="20"/>
  </w:num>
  <w:num w:numId="16">
    <w:abstractNumId w:val="22"/>
  </w:num>
  <w:num w:numId="17">
    <w:abstractNumId w:val="4"/>
  </w:num>
  <w:num w:numId="18">
    <w:abstractNumId w:val="11"/>
  </w:num>
  <w:num w:numId="19">
    <w:abstractNumId w:val="13"/>
  </w:num>
  <w:num w:numId="20">
    <w:abstractNumId w:val="15"/>
  </w:num>
  <w:num w:numId="21">
    <w:abstractNumId w:val="10"/>
  </w:num>
  <w:num w:numId="22">
    <w:abstractNumId w:val="23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20"/>
    <w:rsid w:val="001B00F4"/>
    <w:rsid w:val="0028445B"/>
    <w:rsid w:val="00306C77"/>
    <w:rsid w:val="003217FE"/>
    <w:rsid w:val="0034500C"/>
    <w:rsid w:val="003959C0"/>
    <w:rsid w:val="004505CB"/>
    <w:rsid w:val="004F294F"/>
    <w:rsid w:val="004F37F3"/>
    <w:rsid w:val="005322F4"/>
    <w:rsid w:val="005929AE"/>
    <w:rsid w:val="0060062C"/>
    <w:rsid w:val="00667E17"/>
    <w:rsid w:val="006B3C50"/>
    <w:rsid w:val="006C4165"/>
    <w:rsid w:val="006E3C30"/>
    <w:rsid w:val="006E6281"/>
    <w:rsid w:val="007427CD"/>
    <w:rsid w:val="007B2B36"/>
    <w:rsid w:val="00830DAB"/>
    <w:rsid w:val="00837920"/>
    <w:rsid w:val="00841F52"/>
    <w:rsid w:val="00854CC1"/>
    <w:rsid w:val="00873DB5"/>
    <w:rsid w:val="00981000"/>
    <w:rsid w:val="00981E9B"/>
    <w:rsid w:val="009F5CC2"/>
    <w:rsid w:val="00A56B58"/>
    <w:rsid w:val="00B3253B"/>
    <w:rsid w:val="00BC5DCA"/>
    <w:rsid w:val="00BC5FCE"/>
    <w:rsid w:val="00C076B2"/>
    <w:rsid w:val="00C87EFB"/>
    <w:rsid w:val="00CD36E3"/>
    <w:rsid w:val="00D33871"/>
    <w:rsid w:val="00E22092"/>
    <w:rsid w:val="00E7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3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9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9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9C11-A5BA-44F5-81D6-AA659D90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Dom Dziecka Piotrków</cp:lastModifiedBy>
  <cp:revision>2</cp:revision>
  <cp:lastPrinted>2026-04-27T12:00:00Z</cp:lastPrinted>
  <dcterms:created xsi:type="dcterms:W3CDTF">2026-04-27T12:00:00Z</dcterms:created>
  <dcterms:modified xsi:type="dcterms:W3CDTF">2026-04-27T12:00:00Z</dcterms:modified>
</cp:coreProperties>
</file>